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DC5FF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  <w:bookmarkStart w:id="0" w:name="_GoBack"/>
    </w:p>
    <w:p w14:paraId="16A177F8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  <w:r w:rsidRPr="0082080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0FAA" wp14:editId="2229BA3C">
                <wp:simplePos x="0" y="0"/>
                <wp:positionH relativeFrom="column">
                  <wp:posOffset>102870</wp:posOffset>
                </wp:positionH>
                <wp:positionV relativeFrom="paragraph">
                  <wp:posOffset>147955</wp:posOffset>
                </wp:positionV>
                <wp:extent cx="2012315" cy="815975"/>
                <wp:effectExtent l="6350" t="9525" r="10160" b="127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FB0A6" w14:textId="77777777" w:rsidR="00C34C74" w:rsidRDefault="00C34C74" w:rsidP="00C34C74"/>
                          <w:p w14:paraId="2F48C246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51B579" w14:textId="77777777" w:rsidR="00C34C74" w:rsidRPr="00AC2381" w:rsidRDefault="00C34C74" w:rsidP="00C34C74">
                            <w:pPr>
                              <w:pStyle w:val="Nagwek4"/>
                              <w:numPr>
                                <w:ilvl w:val="0"/>
                                <w:numId w:val="0"/>
                              </w:numPr>
                              <w:ind w:left="426"/>
                              <w:rPr>
                                <w:b w:val="0"/>
                                <w:i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Załącznik nr 4a</w:t>
                            </w:r>
                          </w:p>
                          <w:p w14:paraId="7AABA5B7" w14:textId="77777777" w:rsidR="00C34C74" w:rsidRPr="00AC2381" w:rsidRDefault="00C34C74" w:rsidP="00C34C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601579E" w14:textId="77777777" w:rsidR="00C34C74" w:rsidRPr="00AC2381" w:rsidRDefault="00C34C74" w:rsidP="00C34C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C238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1C8AFEE0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608CE0" w14:textId="77777777" w:rsidR="00C34C74" w:rsidRDefault="00C34C74" w:rsidP="00C34C7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2093B60" w14:textId="77777777" w:rsidR="00C34C74" w:rsidRDefault="00C34C74" w:rsidP="00C34C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737AF17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E44B755" w14:textId="77777777" w:rsidR="00C34C74" w:rsidRDefault="00C34C74" w:rsidP="00C34C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3A17A3" w14:textId="77777777" w:rsidR="00C34C74" w:rsidRDefault="00C34C74" w:rsidP="00C34C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40FAA" id="Prostokąt zaokrąglony 2" o:spid="_x0000_s1026" style="position:absolute;margin-left:8.1pt;margin-top:11.65pt;width:158.4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" filled="f" strokeweight=".25pt">
                <v:textbox inset="1pt,1pt,1pt,1pt">
                  <w:txbxContent>
                    <w:p w14:paraId="5E9FB0A6" w14:textId="77777777" w:rsidR="00C34C74" w:rsidRDefault="00C34C74" w:rsidP="00C34C74"/>
                    <w:p w14:paraId="2F48C246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1551B579" w14:textId="77777777" w:rsidR="00C34C74" w:rsidRPr="00AC2381" w:rsidRDefault="00C34C74" w:rsidP="00C34C74">
                      <w:pPr>
                        <w:pStyle w:val="Nagwek4"/>
                        <w:numPr>
                          <w:ilvl w:val="0"/>
                          <w:numId w:val="0"/>
                        </w:numPr>
                        <w:ind w:left="426"/>
                        <w:rPr>
                          <w:b w:val="0"/>
                          <w:i/>
                        </w:rPr>
                      </w:pPr>
                      <w:r>
                        <w:rPr>
                          <w:b w:val="0"/>
                          <w:i/>
                        </w:rPr>
                        <w:t>Załącznik nr 4a</w:t>
                      </w:r>
                    </w:p>
                    <w:p w14:paraId="7AABA5B7" w14:textId="77777777" w:rsidR="00C34C74" w:rsidRPr="00AC2381" w:rsidRDefault="00C34C74" w:rsidP="00C34C74">
                      <w:pPr>
                        <w:rPr>
                          <w:sz w:val="16"/>
                        </w:rPr>
                      </w:pPr>
                    </w:p>
                    <w:p w14:paraId="2601579E" w14:textId="77777777" w:rsidR="00C34C74" w:rsidRPr="00AC2381" w:rsidRDefault="00C34C74" w:rsidP="00C34C74">
                      <w:pPr>
                        <w:jc w:val="center"/>
                        <w:rPr>
                          <w:sz w:val="16"/>
                        </w:rPr>
                      </w:pPr>
                      <w:r w:rsidRPr="00AC2381">
                        <w:rPr>
                          <w:sz w:val="16"/>
                        </w:rPr>
                        <w:t>pieczęć wykonawcy</w:t>
                      </w:r>
                    </w:p>
                    <w:p w14:paraId="1C8AFEE0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1B608CE0" w14:textId="77777777" w:rsidR="00C34C74" w:rsidRDefault="00C34C74" w:rsidP="00C34C7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2093B60" w14:textId="77777777" w:rsidR="00C34C74" w:rsidRDefault="00C34C74" w:rsidP="00C34C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737AF17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4E44B755" w14:textId="77777777" w:rsidR="00C34C74" w:rsidRDefault="00C34C74" w:rsidP="00C34C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3A17A3" w14:textId="77777777" w:rsidR="00C34C74" w:rsidRDefault="00C34C74" w:rsidP="00C34C74"/>
                  </w:txbxContent>
                </v:textbox>
              </v:roundrect>
            </w:pict>
          </mc:Fallback>
        </mc:AlternateContent>
      </w:r>
    </w:p>
    <w:p w14:paraId="4B841EA3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2698403D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39E522A7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266F26E1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13340C9" w14:textId="77777777" w:rsidR="00C34C74" w:rsidRPr="0082080A" w:rsidRDefault="00C34C74" w:rsidP="00C34C74">
      <w:pPr>
        <w:pStyle w:val="Tekstpodstawowy"/>
        <w:rPr>
          <w:sz w:val="22"/>
          <w:szCs w:val="22"/>
        </w:rPr>
      </w:pPr>
    </w:p>
    <w:p w14:paraId="76491796" w14:textId="77777777" w:rsidR="00C34C74" w:rsidRPr="0082080A" w:rsidRDefault="00C34C74" w:rsidP="00C34C74">
      <w:pPr>
        <w:pStyle w:val="Tekstpodstawowy"/>
        <w:rPr>
          <w:sz w:val="22"/>
          <w:szCs w:val="22"/>
        </w:rPr>
      </w:pPr>
    </w:p>
    <w:p w14:paraId="6D1ADB03" w14:textId="77777777" w:rsidR="00C34C74" w:rsidRPr="0082080A" w:rsidRDefault="00C34C74" w:rsidP="00C34C74">
      <w:pPr>
        <w:pStyle w:val="Bezodstpw"/>
        <w:keepLines/>
        <w:ind w:right="567"/>
        <w:rPr>
          <w:rFonts w:cs="Calibri"/>
          <w:sz w:val="20"/>
          <w:szCs w:val="20"/>
          <w:u w:val="single"/>
        </w:rPr>
      </w:pPr>
      <w:r w:rsidRPr="0082080A">
        <w:rPr>
          <w:rFonts w:cs="Calibri"/>
          <w:sz w:val="20"/>
          <w:szCs w:val="20"/>
          <w:u w:val="single"/>
        </w:rPr>
        <w:t>Wzór umowy Pakiet nr 1</w:t>
      </w:r>
    </w:p>
    <w:p w14:paraId="3A50F64E" w14:textId="77777777" w:rsidR="00C34C74" w:rsidRPr="0082080A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</w:p>
    <w:p w14:paraId="4F05DDAF" w14:textId="33E34964" w:rsidR="00C34C74" w:rsidRPr="0082080A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UMOWA nr …../ZZ-ZP-2376-</w:t>
      </w:r>
      <w:r w:rsidR="00130CB2" w:rsidRPr="0082080A">
        <w:rPr>
          <w:rFonts w:ascii="Calibri" w:hAnsi="Calibri" w:cs="Calibri"/>
          <w:sz w:val="20"/>
          <w:szCs w:val="20"/>
        </w:rPr>
        <w:t>27</w:t>
      </w:r>
      <w:r w:rsidR="00BD424C" w:rsidRPr="0082080A">
        <w:rPr>
          <w:rFonts w:ascii="Calibri" w:hAnsi="Calibri" w:cs="Calibri"/>
          <w:sz w:val="20"/>
          <w:szCs w:val="20"/>
        </w:rPr>
        <w:t>/20</w:t>
      </w:r>
    </w:p>
    <w:p w14:paraId="2F166A20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zawarta w dniu ……………</w:t>
      </w:r>
    </w:p>
    <w:p w14:paraId="09F22884" w14:textId="77777777" w:rsidR="00C34C74" w:rsidRPr="0082080A" w:rsidRDefault="00C34C74" w:rsidP="00C34C74">
      <w:pPr>
        <w:pStyle w:val="Nagwek1"/>
        <w:numPr>
          <w:ilvl w:val="0"/>
          <w:numId w:val="0"/>
        </w:numPr>
        <w:spacing w:line="300" w:lineRule="exact"/>
        <w:ind w:firstLine="5940"/>
        <w:rPr>
          <w:rFonts w:ascii="Calibri" w:hAnsi="Calibri" w:cs="Calibri"/>
          <w:i/>
          <w:szCs w:val="20"/>
        </w:rPr>
      </w:pPr>
    </w:p>
    <w:p w14:paraId="2A091018" w14:textId="77777777" w:rsidR="00C34C74" w:rsidRPr="0082080A" w:rsidRDefault="00C34C74" w:rsidP="00BD424C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b w:val="0"/>
          <w:i/>
          <w:szCs w:val="20"/>
        </w:rPr>
      </w:pPr>
      <w:r w:rsidRPr="0082080A">
        <w:rPr>
          <w:rFonts w:ascii="Calibri" w:hAnsi="Calibri" w:cs="Calibri"/>
          <w:i/>
          <w:szCs w:val="20"/>
        </w:rPr>
        <w:t>pomiędzy:</w:t>
      </w:r>
    </w:p>
    <w:p w14:paraId="442F0297" w14:textId="77777777" w:rsidR="00ED4F91" w:rsidRPr="0082080A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 xml:space="preserve">Samodzielnym Publicznym Zakładem Opieki Zdrowotnej Ministerstwa Spraw Wewnętrznych i Administracji  we Wrocławiu, wpisanym do rejestru stowarzyszeń, innych organizacji społecznych i zdrowotnych, fundacji i samodzielnych publicznych zakładów opieki zdrowotnej Krajowego Rejestru Sadowego, prowadzonego przez Sąd Rejonowy dla Wrocławia- Fabrycznej, VI Wydział Gospodarczy KRS, pod numerem KRS:0000104928, adres : </w:t>
      </w:r>
      <w:proofErr w:type="spellStart"/>
      <w:r w:rsidRPr="0082080A">
        <w:rPr>
          <w:rFonts w:cs="Calibri"/>
          <w:sz w:val="20"/>
          <w:szCs w:val="20"/>
        </w:rPr>
        <w:t>Ołbińska</w:t>
      </w:r>
      <w:proofErr w:type="spellEnd"/>
      <w:r w:rsidRPr="0082080A">
        <w:rPr>
          <w:rFonts w:cs="Calibri"/>
          <w:sz w:val="20"/>
          <w:szCs w:val="20"/>
        </w:rPr>
        <w:t xml:space="preserve"> 32, 50-233 Wrocław, NIP:898-18-03-575, REGON: 930856126, </w:t>
      </w:r>
      <w:r w:rsidRPr="0082080A">
        <w:rPr>
          <w:rFonts w:cs="Calibri"/>
          <w:b/>
          <w:bCs/>
          <w:sz w:val="20"/>
          <w:szCs w:val="20"/>
        </w:rPr>
        <w:t>BDO: 000140932</w:t>
      </w:r>
      <w:r w:rsidRPr="0082080A">
        <w:rPr>
          <w:rFonts w:cs="Calibri"/>
          <w:sz w:val="20"/>
          <w:szCs w:val="20"/>
        </w:rPr>
        <w:t>,</w:t>
      </w:r>
    </w:p>
    <w:p w14:paraId="5A83415B" w14:textId="77777777" w:rsidR="00ED4F91" w:rsidRPr="0082080A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>reprezentowanym przez:</w:t>
      </w:r>
    </w:p>
    <w:p w14:paraId="786F2C7A" w14:textId="6BFE87E1" w:rsidR="00ED4F91" w:rsidRPr="0082080A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 xml:space="preserve">Agatę Lisiewicz- Kaletę –  kierownika publicznego zakładu opieki zdrowotnej uprawnionego do reprezentacji </w:t>
      </w:r>
      <w:r w:rsidR="00304AEF" w:rsidRPr="0082080A">
        <w:rPr>
          <w:rFonts w:cs="Calibri"/>
          <w:sz w:val="20"/>
          <w:szCs w:val="20"/>
        </w:rPr>
        <w:t>Zamawiającego</w:t>
      </w:r>
      <w:r w:rsidRPr="0082080A">
        <w:rPr>
          <w:rFonts w:cs="Calibri"/>
          <w:sz w:val="20"/>
          <w:szCs w:val="20"/>
        </w:rPr>
        <w:t xml:space="preserve"> zgodnie z informacją odpowiadającą odpisowi aktualnemu z KRS </w:t>
      </w:r>
    </w:p>
    <w:p w14:paraId="38BB2EC7" w14:textId="77777777" w:rsidR="00C34C74" w:rsidRPr="0082080A" w:rsidRDefault="00C34C74" w:rsidP="00C34C74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szCs w:val="20"/>
          <w:lang w:val="pl-PL"/>
        </w:rPr>
      </w:pPr>
    </w:p>
    <w:p w14:paraId="5C132F04" w14:textId="63A90472" w:rsidR="00C34C74" w:rsidRPr="0082080A" w:rsidRDefault="00C34C74" w:rsidP="00C34C7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6FF8AF0" w14:textId="77777777" w:rsidR="00C34C74" w:rsidRPr="0082080A" w:rsidRDefault="00C34C74" w:rsidP="00C34C74">
      <w:pPr>
        <w:shd w:val="clear" w:color="auto" w:fill="FFFFFF"/>
        <w:spacing w:line="276" w:lineRule="auto"/>
        <w:ind w:right="-7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a</w:t>
      </w:r>
    </w:p>
    <w:p w14:paraId="7481F4E6" w14:textId="0406AB7E" w:rsidR="00C34C74" w:rsidRPr="0082080A" w:rsidRDefault="00C34C74" w:rsidP="00C34C74">
      <w:pPr>
        <w:pStyle w:val="Tekstpodstawowy2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……………………………………………………………………………………….., NIP: …………………………………… , REGON: …………………………, </w:t>
      </w:r>
      <w:r w:rsidR="00ED4F91" w:rsidRPr="0082080A">
        <w:rPr>
          <w:rFonts w:ascii="Calibri" w:hAnsi="Calibri" w:cs="Calibri"/>
          <w:sz w:val="20"/>
          <w:szCs w:val="20"/>
        </w:rPr>
        <w:t>BDO: …….</w:t>
      </w:r>
      <w:r w:rsidRPr="0082080A">
        <w:rPr>
          <w:rFonts w:ascii="Calibri" w:hAnsi="Calibri" w:cs="Calibri"/>
          <w:sz w:val="20"/>
          <w:szCs w:val="20"/>
        </w:rPr>
        <w:t>zwanym w dalszej części umowy „Wykonawcą”, reprezentowanym przez:</w:t>
      </w:r>
    </w:p>
    <w:p w14:paraId="389D01FC" w14:textId="77777777" w:rsidR="00C34C74" w:rsidRPr="0082080A" w:rsidRDefault="00C34C74" w:rsidP="00C34C7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……………………………………………..</w:t>
      </w:r>
    </w:p>
    <w:p w14:paraId="7A61DFB5" w14:textId="77777777" w:rsidR="00C34C74" w:rsidRPr="0082080A" w:rsidRDefault="00C34C74" w:rsidP="00C34C74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o następującej treści:</w:t>
      </w:r>
    </w:p>
    <w:p w14:paraId="17D027AE" w14:textId="77777777" w:rsidR="00C34C74" w:rsidRPr="0082080A" w:rsidRDefault="00C34C74" w:rsidP="00C34C74">
      <w:pPr>
        <w:pStyle w:val="Tekstpodstawowy2"/>
        <w:spacing w:line="300" w:lineRule="exact"/>
        <w:rPr>
          <w:rFonts w:ascii="Calibri" w:hAnsi="Calibri" w:cs="Calibri"/>
          <w:sz w:val="20"/>
          <w:szCs w:val="20"/>
        </w:rPr>
      </w:pPr>
    </w:p>
    <w:p w14:paraId="278EFAAE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1</w:t>
      </w:r>
    </w:p>
    <w:p w14:paraId="3333AF17" w14:textId="1F04B889" w:rsidR="00C34C74" w:rsidRPr="0082080A" w:rsidRDefault="00C34C74" w:rsidP="00C34C74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Style w:val="text2"/>
          <w:rFonts w:ascii="Calibri" w:hAnsi="Calibri" w:cs="Calibri"/>
          <w:b/>
          <w:i w:val="0"/>
          <w:sz w:val="20"/>
          <w:szCs w:val="20"/>
        </w:rPr>
      </w:pPr>
      <w:r w:rsidRPr="0082080A">
        <w:rPr>
          <w:rFonts w:ascii="Calibri" w:hAnsi="Calibri" w:cs="Calibri"/>
          <w:b/>
          <w:i w:val="0"/>
          <w:sz w:val="20"/>
          <w:szCs w:val="20"/>
        </w:rPr>
        <w:t>Przedmiotem umowy zawartej w wyniku rozstrzygnięcia postępowania przetargowego prowadzonego w trybie przetargu nieograniczonego na podstawie art. 39 ustawy z dnia 29.01.2004r. Prawo zam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>ówień</w:t>
      </w:r>
      <w:r w:rsidR="00BD424C" w:rsidRPr="0082080A">
        <w:rPr>
          <w:rFonts w:ascii="Calibri" w:hAnsi="Calibri" w:cs="Calibri"/>
          <w:b/>
          <w:i w:val="0"/>
          <w:sz w:val="20"/>
          <w:szCs w:val="20"/>
        </w:rPr>
        <w:t xml:space="preserve"> publicznych (</w:t>
      </w:r>
      <w:proofErr w:type="spellStart"/>
      <w:r w:rsidR="00BD424C" w:rsidRPr="0082080A">
        <w:rPr>
          <w:rFonts w:ascii="Calibri" w:hAnsi="Calibri" w:cs="Calibri"/>
          <w:b/>
          <w:i w:val="0"/>
          <w:sz w:val="20"/>
          <w:szCs w:val="20"/>
        </w:rPr>
        <w:t>t.j</w:t>
      </w:r>
      <w:proofErr w:type="spellEnd"/>
      <w:r w:rsidR="00BD424C" w:rsidRPr="0082080A">
        <w:rPr>
          <w:rFonts w:ascii="Calibri" w:hAnsi="Calibri" w:cs="Calibri"/>
          <w:b/>
          <w:i w:val="0"/>
          <w:sz w:val="20"/>
          <w:szCs w:val="20"/>
        </w:rPr>
        <w:t>. Dz. U. z 2019</w:t>
      </w:r>
      <w:r w:rsidRPr="0082080A">
        <w:rPr>
          <w:rFonts w:ascii="Calibri" w:hAnsi="Calibri" w:cs="Calibri"/>
          <w:b/>
          <w:i w:val="0"/>
          <w:sz w:val="20"/>
          <w:szCs w:val="20"/>
        </w:rPr>
        <w:t xml:space="preserve"> r., poz. 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>1</w:t>
      </w:r>
      <w:r w:rsidR="00BD424C" w:rsidRPr="0082080A">
        <w:rPr>
          <w:rFonts w:ascii="Calibri" w:hAnsi="Calibri" w:cs="Calibri"/>
          <w:b/>
          <w:i w:val="0"/>
          <w:sz w:val="20"/>
          <w:szCs w:val="20"/>
        </w:rPr>
        <w:t>843 ze zm.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>)</w:t>
      </w:r>
      <w:r w:rsidRPr="0082080A">
        <w:rPr>
          <w:rFonts w:ascii="Calibri" w:hAnsi="Calibri" w:cs="Calibri"/>
          <w:i w:val="0"/>
          <w:sz w:val="20"/>
          <w:szCs w:val="20"/>
        </w:rPr>
        <w:t xml:space="preserve"> </w:t>
      </w:r>
      <w:r w:rsidRPr="0082080A">
        <w:rPr>
          <w:rFonts w:ascii="Calibri" w:hAnsi="Calibri" w:cs="Calibri"/>
          <w:b/>
          <w:i w:val="0"/>
          <w:sz w:val="20"/>
          <w:szCs w:val="20"/>
        </w:rPr>
        <w:t xml:space="preserve"> jest świadczenie na rzecz Samodzielnego Publicznego Zakładu Opieki Zdrowotnej MSW</w:t>
      </w:r>
      <w:r w:rsidR="00991FA8" w:rsidRPr="0082080A">
        <w:rPr>
          <w:rFonts w:ascii="Calibri" w:hAnsi="Calibri" w:cs="Calibri"/>
          <w:b/>
          <w:i w:val="0"/>
          <w:sz w:val="20"/>
          <w:szCs w:val="20"/>
        </w:rPr>
        <w:t>iA</w:t>
      </w:r>
      <w:r w:rsidRPr="0082080A">
        <w:rPr>
          <w:rFonts w:ascii="Calibri" w:hAnsi="Calibri" w:cs="Calibri"/>
          <w:b/>
          <w:i w:val="0"/>
          <w:sz w:val="20"/>
          <w:szCs w:val="20"/>
        </w:rPr>
        <w:t xml:space="preserve"> we Wrocławiu, usług </w:t>
      </w:r>
      <w:r w:rsidRPr="0082080A">
        <w:rPr>
          <w:rStyle w:val="text2"/>
          <w:rFonts w:ascii="Calibri" w:hAnsi="Calibri" w:cs="Calibri"/>
          <w:b/>
          <w:i w:val="0"/>
          <w:sz w:val="20"/>
          <w:szCs w:val="20"/>
        </w:rPr>
        <w:t>odbioru, transportu i utylizacji odpadów medycznych.</w:t>
      </w:r>
    </w:p>
    <w:p w14:paraId="60D0E2F0" w14:textId="77777777" w:rsidR="00C34C74" w:rsidRPr="0082080A" w:rsidRDefault="00C34C74" w:rsidP="00C34C74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b/>
          <w:i w:val="0"/>
          <w:sz w:val="20"/>
          <w:szCs w:val="20"/>
        </w:rPr>
      </w:pPr>
      <w:r w:rsidRPr="0082080A">
        <w:rPr>
          <w:rFonts w:ascii="Calibri" w:hAnsi="Calibri" w:cs="Calibri"/>
          <w:b/>
          <w:i w:val="0"/>
          <w:sz w:val="20"/>
          <w:szCs w:val="20"/>
        </w:rPr>
        <w:t>Przedmiot umowy obejmuje:</w:t>
      </w:r>
    </w:p>
    <w:p w14:paraId="489F0C5F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2.1 załadunek odpadów medycznych,</w:t>
      </w:r>
    </w:p>
    <w:p w14:paraId="18AA63AB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2.2 transport odpadów medycznych,</w:t>
      </w:r>
    </w:p>
    <w:p w14:paraId="5BBE51B7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2.3 utylizację odpadów medycznych. </w:t>
      </w:r>
    </w:p>
    <w:p w14:paraId="2F51B4F8" w14:textId="66A3EA6B" w:rsidR="00C34C74" w:rsidRPr="0082080A" w:rsidRDefault="00C34C74" w:rsidP="00C34C74">
      <w:pPr>
        <w:tabs>
          <w:tab w:val="num" w:pos="540"/>
        </w:tabs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     Wykonawca gwarantuje wykonanie usługi z zachowaniem przepisów ustawy z dnia 14 grudnia </w:t>
      </w:r>
      <w:r w:rsidR="00991FA8" w:rsidRPr="0082080A">
        <w:rPr>
          <w:rFonts w:ascii="Calibri" w:hAnsi="Calibri" w:cs="Calibri"/>
          <w:sz w:val="20"/>
          <w:szCs w:val="20"/>
        </w:rPr>
        <w:t>2012r. o odpadach (</w:t>
      </w:r>
      <w:proofErr w:type="spellStart"/>
      <w:r w:rsidR="00FA4B22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FA4B22" w:rsidRPr="0082080A">
        <w:rPr>
          <w:rFonts w:ascii="Calibri" w:hAnsi="Calibri" w:cs="Calibri"/>
          <w:sz w:val="20"/>
          <w:szCs w:val="20"/>
        </w:rPr>
        <w:t xml:space="preserve">. </w:t>
      </w:r>
      <w:r w:rsidR="00973F22" w:rsidRPr="0082080A">
        <w:rPr>
          <w:rFonts w:ascii="Calibri" w:hAnsi="Calibri" w:cs="Calibri"/>
          <w:sz w:val="20"/>
          <w:szCs w:val="20"/>
        </w:rPr>
        <w:t>Dz.U. 2020 poz. 797</w:t>
      </w:r>
      <w:r w:rsidR="00BD424C" w:rsidRPr="0082080A">
        <w:rPr>
          <w:rFonts w:ascii="Calibri" w:hAnsi="Calibri" w:cs="Calibri"/>
          <w:sz w:val="20"/>
          <w:szCs w:val="20"/>
        </w:rPr>
        <w:t xml:space="preserve"> ze zm.</w:t>
      </w:r>
      <w:r w:rsidR="00973F22" w:rsidRPr="0082080A">
        <w:rPr>
          <w:rFonts w:ascii="Calibri" w:hAnsi="Calibri" w:cs="Calibri"/>
          <w:sz w:val="20"/>
          <w:szCs w:val="20"/>
        </w:rPr>
        <w:t>) oraz wydanymi na jej podstawie aktami wykonawczymi</w:t>
      </w:r>
      <w:r w:rsidRPr="0082080A">
        <w:rPr>
          <w:rFonts w:ascii="Calibri" w:hAnsi="Calibri" w:cs="Calibri"/>
          <w:sz w:val="20"/>
          <w:szCs w:val="20"/>
        </w:rPr>
        <w:t xml:space="preserve"> i ponosi odpowiedzialność za przejęte odpady w zakresie określonym przepisami tej ustawy.</w:t>
      </w:r>
    </w:p>
    <w:p w14:paraId="6C985F9D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2C98FBDA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2</w:t>
      </w:r>
    </w:p>
    <w:p w14:paraId="0402B0BE" w14:textId="77777777" w:rsidR="00C34C74" w:rsidRPr="0082080A" w:rsidRDefault="00C34C74" w:rsidP="00C34C74">
      <w:pPr>
        <w:pStyle w:val="Tekstpodstawowywcity2"/>
        <w:spacing w:after="0" w:line="300" w:lineRule="exact"/>
        <w:ind w:left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 Odbiór odpadów wykonywany będzie transportem Wykonawcy z punktów:</w:t>
      </w:r>
    </w:p>
    <w:p w14:paraId="764314A1" w14:textId="78ED0AAA" w:rsidR="00C34C74" w:rsidRPr="0082080A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Szpital SPZOZ MSW</w:t>
      </w:r>
      <w:r w:rsidR="0018448B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ul. </w:t>
      </w:r>
      <w:proofErr w:type="spellStart"/>
      <w:r w:rsidRPr="0082080A">
        <w:rPr>
          <w:rFonts w:ascii="Calibri" w:hAnsi="Calibri" w:cs="Calibri"/>
          <w:sz w:val="20"/>
          <w:szCs w:val="20"/>
        </w:rPr>
        <w:t>Ołbińska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32, 3 razy w tygodniu,</w:t>
      </w:r>
    </w:p>
    <w:p w14:paraId="067B59C1" w14:textId="154D4D61" w:rsidR="00C34C74" w:rsidRPr="0082080A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Przychodnia SPZOZ MSW</w:t>
      </w:r>
      <w:r w:rsidR="0018448B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ul. Grabiszyńska 35-39, 2 razy w tygodniu,</w:t>
      </w:r>
    </w:p>
    <w:p w14:paraId="452EFEEE" w14:textId="3C9C695F" w:rsidR="006B3EE3" w:rsidRPr="0082080A" w:rsidRDefault="00C34C74" w:rsidP="007548FB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>Przychodnia SPZOZ MSW</w:t>
      </w:r>
      <w:r w:rsidR="0018448B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 Jeleniej Górze, ul. Nowowiejska 43, 1 raz w ciągu 2 tygodni.</w:t>
      </w:r>
    </w:p>
    <w:p w14:paraId="36F6C4AE" w14:textId="57832732" w:rsidR="007548FB" w:rsidRPr="0082080A" w:rsidRDefault="007548FB" w:rsidP="001545C2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Odbiór odpadów medycznych o kodzie 18 01 0</w:t>
      </w:r>
      <w:r w:rsidR="00973F22" w:rsidRPr="0082080A">
        <w:rPr>
          <w:rFonts w:ascii="Calibri" w:hAnsi="Calibri" w:cs="Calibri"/>
          <w:sz w:val="20"/>
          <w:szCs w:val="20"/>
        </w:rPr>
        <w:t>2*,</w:t>
      </w:r>
      <w:r w:rsidRPr="0082080A">
        <w:rPr>
          <w:rFonts w:ascii="Calibri" w:hAnsi="Calibri" w:cs="Calibri"/>
          <w:sz w:val="20"/>
          <w:szCs w:val="20"/>
        </w:rPr>
        <w:t xml:space="preserve"> </w:t>
      </w:r>
      <w:r w:rsidR="000B04B9" w:rsidRPr="0082080A">
        <w:rPr>
          <w:rFonts w:ascii="Calibri" w:hAnsi="Calibri" w:cs="Calibri"/>
          <w:sz w:val="20"/>
          <w:szCs w:val="20"/>
        </w:rPr>
        <w:t xml:space="preserve">18 01 03*, 18 01 06* </w:t>
      </w:r>
      <w:r w:rsidRPr="0082080A">
        <w:rPr>
          <w:rFonts w:ascii="Calibri" w:hAnsi="Calibri" w:cs="Calibri"/>
          <w:sz w:val="20"/>
          <w:szCs w:val="20"/>
        </w:rPr>
        <w:t>wykonywany będzie w terminie do 72 godzin</w:t>
      </w:r>
      <w:r w:rsidR="000B04B9" w:rsidRPr="0082080A">
        <w:rPr>
          <w:rFonts w:ascii="Calibri" w:hAnsi="Calibri" w:cs="Calibri"/>
          <w:sz w:val="20"/>
          <w:szCs w:val="20"/>
        </w:rPr>
        <w:t xml:space="preserve"> (dotyczy głównej siedziby Zamawiającego)</w:t>
      </w:r>
    </w:p>
    <w:p w14:paraId="5D838028" w14:textId="38876BBB" w:rsidR="0018448B" w:rsidRPr="0082080A" w:rsidRDefault="0018448B" w:rsidP="001545C2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Połączenie podmiotów w systemie BDO </w:t>
      </w:r>
      <w:r w:rsidR="00BD424C" w:rsidRPr="0082080A">
        <w:rPr>
          <w:rFonts w:ascii="Calibri" w:hAnsi="Calibri" w:cs="Calibri"/>
          <w:sz w:val="20"/>
          <w:szCs w:val="20"/>
        </w:rPr>
        <w:t xml:space="preserve">odbywać się będzie </w:t>
      </w:r>
      <w:r w:rsidRPr="0082080A">
        <w:rPr>
          <w:rFonts w:ascii="Calibri" w:hAnsi="Calibri" w:cs="Calibri"/>
          <w:sz w:val="20"/>
          <w:szCs w:val="20"/>
        </w:rPr>
        <w:t>za pośrednictwem</w:t>
      </w:r>
      <w:r w:rsidR="009D252A" w:rsidRPr="0082080A">
        <w:rPr>
          <w:rFonts w:ascii="Calibri" w:hAnsi="Calibri" w:cs="Calibri"/>
          <w:sz w:val="20"/>
          <w:szCs w:val="20"/>
        </w:rPr>
        <w:t xml:space="preserve"> „klucza </w:t>
      </w:r>
      <w:proofErr w:type="spellStart"/>
      <w:r w:rsidR="009D252A" w:rsidRPr="0082080A">
        <w:rPr>
          <w:rFonts w:ascii="Calibri" w:hAnsi="Calibri" w:cs="Calibri"/>
          <w:sz w:val="20"/>
          <w:szCs w:val="20"/>
        </w:rPr>
        <w:t>api</w:t>
      </w:r>
      <w:proofErr w:type="spellEnd"/>
      <w:r w:rsidR="009D252A" w:rsidRPr="0082080A">
        <w:rPr>
          <w:rFonts w:ascii="Calibri" w:hAnsi="Calibri" w:cs="Calibri"/>
          <w:sz w:val="20"/>
          <w:szCs w:val="20"/>
        </w:rPr>
        <w:t>” w celu planowania i wystawiania Kart Przekazania Odpadu</w:t>
      </w:r>
    </w:p>
    <w:p w14:paraId="33E42758" w14:textId="6AE65F33" w:rsidR="007548FB" w:rsidRPr="0082080A" w:rsidRDefault="001545C2" w:rsidP="001545C2">
      <w:pPr>
        <w:pStyle w:val="Zwykytek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82080A">
        <w:rPr>
          <w:sz w:val="20"/>
          <w:szCs w:val="20"/>
        </w:rPr>
        <w:t xml:space="preserve">Wykonawca zobowiązany jest do prowadzenia  szczegółowej rejestracji </w:t>
      </w:r>
      <w:r w:rsidR="000B04B9" w:rsidRPr="0082080A">
        <w:rPr>
          <w:rFonts w:cs="Calibri"/>
          <w:sz w:val="20"/>
          <w:szCs w:val="20"/>
        </w:rPr>
        <w:t>przewożonych odpadów medycznych i potwierdzenie   przyjęcia odpadów w karcie przekazania odpadu wygenerowanej przez Zamawiającego w systemie BDO, z wyszczególnianiem daty odbioru, rodzaju odpadów oraz ilości (w kg)</w:t>
      </w:r>
    </w:p>
    <w:p w14:paraId="4C050E2B" w14:textId="267BD070" w:rsidR="000B04B9" w:rsidRPr="0082080A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musi dysponować odpowiednią instalacją do unieszkodliwiania odpadów medycznych oraz specjalistycznym środkiem transportu zapewniającym systematyczny odbiór odpadów od Zamawiającego.</w:t>
      </w:r>
    </w:p>
    <w:p w14:paraId="76F82E54" w14:textId="62A14283" w:rsidR="000B04B9" w:rsidRPr="0082080A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ponosi pełną odpowiedzialność za należyte wykonanie usługi przed uprawnionymi organami kontroli zewnętrznej zgodnie z obowiązującymi przepisami, w tym bhp i ppoż. oraz przed Zamawiającym</w:t>
      </w:r>
      <w:r w:rsidR="005D7779" w:rsidRPr="0082080A">
        <w:rPr>
          <w:rFonts w:ascii="Calibri" w:hAnsi="Calibri" w:cs="Calibri"/>
          <w:sz w:val="20"/>
          <w:szCs w:val="20"/>
        </w:rPr>
        <w:t>.</w:t>
      </w:r>
    </w:p>
    <w:p w14:paraId="5FE6C5EF" w14:textId="77777777" w:rsidR="005D7779" w:rsidRPr="0082080A" w:rsidRDefault="005D777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zobowiązany jest w szczególności do:</w:t>
      </w:r>
    </w:p>
    <w:p w14:paraId="010E2D9C" w14:textId="479B7366" w:rsidR="00BD424C" w:rsidRPr="0082080A" w:rsidRDefault="00AA4292" w:rsidP="001545C2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7.1</w:t>
      </w:r>
      <w:r w:rsidR="005D7779" w:rsidRPr="0082080A">
        <w:rPr>
          <w:rFonts w:ascii="Calibri" w:hAnsi="Calibri" w:cs="Calibri"/>
          <w:sz w:val="20"/>
          <w:szCs w:val="20"/>
        </w:rPr>
        <w:t xml:space="preserve"> dysponowania instalacją lub urządzeniem do unieszkodliwiania odpadów będących przedmiotem zamówi</w:t>
      </w:r>
      <w:r w:rsidR="00BD424C" w:rsidRPr="0082080A">
        <w:rPr>
          <w:rFonts w:ascii="Calibri" w:hAnsi="Calibri" w:cs="Calibri"/>
          <w:sz w:val="20"/>
          <w:szCs w:val="20"/>
        </w:rPr>
        <w:t>enia, które spełniają wymagania</w:t>
      </w:r>
      <w:r w:rsidR="005D7779" w:rsidRPr="0082080A">
        <w:rPr>
          <w:rFonts w:ascii="Calibri" w:hAnsi="Calibri" w:cs="Calibri"/>
          <w:sz w:val="20"/>
          <w:szCs w:val="20"/>
        </w:rPr>
        <w:t xml:space="preserve"> ochrony środowiska, </w:t>
      </w:r>
      <w:r w:rsidR="00BD424C" w:rsidRPr="0082080A">
        <w:rPr>
          <w:rFonts w:ascii="Calibri" w:hAnsi="Calibri" w:cs="Calibri"/>
          <w:sz w:val="20"/>
          <w:szCs w:val="20"/>
        </w:rPr>
        <w:t>wymagania określone w Dziale II R</w:t>
      </w:r>
      <w:r w:rsidR="005D7779" w:rsidRPr="0082080A">
        <w:rPr>
          <w:rFonts w:ascii="Calibri" w:hAnsi="Calibri" w:cs="Calibri"/>
          <w:sz w:val="20"/>
          <w:szCs w:val="20"/>
        </w:rPr>
        <w:t xml:space="preserve">ozdział 3 ustawy z dnia 14 grudnia 2012 r. o odpadach, oraz </w:t>
      </w:r>
      <w:r w:rsidR="00BD424C" w:rsidRPr="0082080A">
        <w:rPr>
          <w:rFonts w:ascii="Calibri" w:hAnsi="Calibri" w:cs="Calibri"/>
          <w:sz w:val="20"/>
          <w:szCs w:val="20"/>
        </w:rPr>
        <w:t xml:space="preserve">dysponować </w:t>
      </w:r>
      <w:r w:rsidR="005D7779" w:rsidRPr="0082080A">
        <w:rPr>
          <w:rFonts w:ascii="Calibri" w:hAnsi="Calibri" w:cs="Calibri"/>
          <w:sz w:val="20"/>
          <w:szCs w:val="20"/>
        </w:rPr>
        <w:t>specjalistycznym środkiem transportu zapewniającym systematyczny odbiór odpadów od Zamawiającego</w:t>
      </w:r>
      <w:r w:rsidR="00BD424C" w:rsidRPr="0082080A">
        <w:rPr>
          <w:rFonts w:ascii="Calibri" w:hAnsi="Calibri" w:cs="Calibri"/>
          <w:sz w:val="20"/>
          <w:szCs w:val="20"/>
        </w:rPr>
        <w:t>,</w:t>
      </w:r>
      <w:r w:rsidR="005D7779" w:rsidRPr="0082080A">
        <w:rPr>
          <w:rFonts w:ascii="Calibri" w:hAnsi="Calibri" w:cs="Calibri"/>
          <w:sz w:val="20"/>
          <w:szCs w:val="20"/>
        </w:rPr>
        <w:t xml:space="preserve">  </w:t>
      </w:r>
    </w:p>
    <w:p w14:paraId="22D911E8" w14:textId="68C16662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7.2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zawarcia umowy z podmiotem lub podmiotami trzecimi na wykonanie zastępcze usług objętych niniejszą umową, w przypadku braku możliwości wywiązania się przez wykonawcę z obowiązków we własnym zakresie, wraz z aktualną decyzją na unieszkodliwianie odpadów medycznych. Kserokopię umowy wraz z oświadczeniem o jej zgodności z oryginałem Wykonawca dostarczy Zamawiającemu w terminie 14 dni od daty podpisania niniejszej umowy</w:t>
      </w:r>
      <w:r w:rsidR="00BD424C" w:rsidRPr="0082080A">
        <w:rPr>
          <w:rFonts w:ascii="Calibri" w:hAnsi="Calibri" w:cs="Calibri"/>
          <w:sz w:val="20"/>
          <w:szCs w:val="20"/>
        </w:rPr>
        <w:t>,</w:t>
      </w:r>
    </w:p>
    <w:p w14:paraId="59547B5D" w14:textId="2E8FC539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7.3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prowadzenia dokumentacji związanej z przedmiotem umowy zgodnie z obowiązującymi w tym zakresie przepisami prawa</w:t>
      </w:r>
      <w:r w:rsidR="00BD424C" w:rsidRPr="0082080A">
        <w:rPr>
          <w:rFonts w:ascii="Calibri" w:hAnsi="Calibri" w:cs="Calibri"/>
          <w:sz w:val="20"/>
          <w:szCs w:val="20"/>
        </w:rPr>
        <w:t>,</w:t>
      </w:r>
    </w:p>
    <w:p w14:paraId="7F4FF2B6" w14:textId="5BDB9E56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7.4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każdorazowego wystawienia karty przekazania odpadu zgodnie z obowiązującymi przepisami,</w:t>
      </w:r>
      <w:r w:rsidR="0096346C" w:rsidRPr="0082080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7.5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bieżącego dokonywania stosownych wpisów w rejestrze BDO w zakresie wystawionej przez Zamawiającego Karty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e-mail,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</w:p>
    <w:p w14:paraId="51632CD2" w14:textId="645059A5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7.6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transportu odpadu od miejsca składowania do zakładu unieszkodliwiania odpadów medycznych, </w:t>
      </w:r>
      <w:r w:rsidR="0096346C" w:rsidRPr="0082080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="00BD424C" w:rsidRPr="0082080A">
        <w:rPr>
          <w:rFonts w:ascii="Calibri" w:hAnsi="Calibri" w:cs="Calibri"/>
          <w:sz w:val="20"/>
          <w:szCs w:val="20"/>
        </w:rPr>
        <w:t xml:space="preserve">                              </w:t>
      </w:r>
      <w:r w:rsidRPr="0082080A">
        <w:rPr>
          <w:rFonts w:ascii="Calibri" w:hAnsi="Calibri" w:cs="Calibri"/>
          <w:sz w:val="20"/>
          <w:szCs w:val="20"/>
        </w:rPr>
        <w:t>7.7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składowania i unieszkodliwienie odpadów,</w:t>
      </w:r>
    </w:p>
    <w:p w14:paraId="73E875AB" w14:textId="0C6D38C8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7.8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posiadania przez okres trwania umowy: </w:t>
      </w:r>
    </w:p>
    <w:p w14:paraId="489F823D" w14:textId="77777777" w:rsidR="00BD424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>wszelkich zezwoleń dotyczących realizacji przedmiotu umowy oraz ich bieżącego aktualizowania i odnawiania w przypadku wygaśnięcia, a także niezwłocznego ich przedkładania Zamawiającemu, pod rygorem wypowiedzenia umowy przez Zamawiającego z przyczyn leżących po stronie Wykonawcy,</w:t>
      </w:r>
    </w:p>
    <w:p w14:paraId="1241BAAA" w14:textId="77777777" w:rsidR="00BD424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 xml:space="preserve">zatrudnionych pracowników z aktualnymi badaniami lekarskimi i szczepieniami. </w:t>
      </w:r>
    </w:p>
    <w:p w14:paraId="53F1B996" w14:textId="7C47519B" w:rsidR="00085B9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 xml:space="preserve">wpisu do Bazy danych o produktach i opakowaniach (zwanej dalej „BDO”) oraz o gospodarce odpadami. ) </w:t>
      </w:r>
      <w:r w:rsidR="00085B9C" w:rsidRPr="0082080A">
        <w:rPr>
          <w:rFonts w:ascii="Calibri" w:hAnsi="Calibri" w:cs="Calibri"/>
          <w:sz w:val="20"/>
          <w:szCs w:val="20"/>
        </w:rPr>
        <w:t xml:space="preserve">  </w:t>
      </w:r>
      <w:r w:rsidR="00AA4292" w:rsidRPr="0082080A">
        <w:rPr>
          <w:rFonts w:ascii="Calibri" w:hAnsi="Calibri" w:cs="Calibri"/>
          <w:sz w:val="20"/>
          <w:szCs w:val="20"/>
        </w:rPr>
        <w:t>7.9</w:t>
      </w:r>
      <w:r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ponoszenia pełnej odpowiedzialności odszkodowawczej wobec Zamawiającego, za nieprzestrzeganie przepisów epidemiologiczno-sanitarnych, BHP, </w:t>
      </w:r>
      <w:proofErr w:type="spellStart"/>
      <w:r w:rsidR="005D7779" w:rsidRPr="0082080A">
        <w:rPr>
          <w:rFonts w:ascii="Calibri" w:hAnsi="Calibri" w:cs="Calibri"/>
          <w:sz w:val="20"/>
          <w:szCs w:val="20"/>
        </w:rPr>
        <w:t>ppoż</w:t>
      </w:r>
      <w:proofErr w:type="spellEnd"/>
      <w:r w:rsidR="005D7779" w:rsidRPr="0082080A">
        <w:rPr>
          <w:rFonts w:ascii="Calibri" w:hAnsi="Calibri" w:cs="Calibri"/>
          <w:sz w:val="20"/>
          <w:szCs w:val="20"/>
        </w:rPr>
        <w:t xml:space="preserve"> oraz zaleceń jednostek kontrolujących w zakresie świadczonych usług</w:t>
      </w:r>
      <w:r w:rsidR="00085B9C" w:rsidRPr="0082080A">
        <w:rPr>
          <w:rFonts w:ascii="Calibri" w:hAnsi="Calibri" w:cs="Calibri"/>
          <w:sz w:val="20"/>
          <w:szCs w:val="20"/>
        </w:rPr>
        <w:t>.</w:t>
      </w:r>
      <w:r w:rsidR="005D7779" w:rsidRPr="0082080A">
        <w:rPr>
          <w:rFonts w:ascii="Calibri" w:hAnsi="Calibri" w:cs="Calibri"/>
          <w:sz w:val="20"/>
          <w:szCs w:val="20"/>
        </w:rPr>
        <w:t xml:space="preserve"> </w:t>
      </w:r>
    </w:p>
    <w:p w14:paraId="58DAA5CA" w14:textId="138CA8F6" w:rsidR="00F2270D" w:rsidRPr="0082080A" w:rsidRDefault="00F2270D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7.10 pokrycia Zamawiającemu kosztów kar nałożonych na Zamawiającego przez uprawnione organy kontrolne będących skutkiem niewykonania bądź nienależytego wykonywania obowiązków przez Wykonawcę.</w:t>
      </w:r>
    </w:p>
    <w:p w14:paraId="66D20A71" w14:textId="77777777" w:rsidR="00085B9C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W przypadku wygaśnięcia w trakcie obowiązywania niniejszej umowy któregokolwiek z pozwoleń (na unieszkodliwianie, transport, zbieranie, pozwolenia zintegrowanego) Wykonawca przed upływem obowiązywania takiego pozwolenia musi przedłożyć Zamawiającemu kopię dokumentu potwierdzonego za zgodność z oryginałem, obejmującego aktualne pozwolenie umożliwiające wykonanie przedmiotu umowy w sposób zgodny z jej treścią oraz przepisami prawa. Z przedłożonego nowo obowiązującego pozwolenia </w:t>
      </w:r>
      <w:r w:rsidRPr="0082080A">
        <w:rPr>
          <w:rFonts w:ascii="Calibri" w:hAnsi="Calibri" w:cs="Calibri"/>
          <w:sz w:val="20"/>
          <w:szCs w:val="20"/>
        </w:rPr>
        <w:lastRenderedPageBreak/>
        <w:t xml:space="preserve">wynikać musi, iż miejscowość, w której unieszkodliwiane będą odpady jest ta sama, która została wskazana w ofercie. </w:t>
      </w:r>
    </w:p>
    <w:p w14:paraId="482DC580" w14:textId="4A9CC40F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Niezależnie od obowiązku, o którym mowa w ust. </w:t>
      </w:r>
      <w:r w:rsidR="002740E2" w:rsidRPr="0082080A">
        <w:rPr>
          <w:rFonts w:ascii="Calibri" w:hAnsi="Calibri" w:cs="Calibri"/>
          <w:sz w:val="20"/>
          <w:szCs w:val="20"/>
        </w:rPr>
        <w:t>8</w:t>
      </w:r>
      <w:r w:rsidRPr="0082080A">
        <w:rPr>
          <w:rFonts w:ascii="Calibri" w:hAnsi="Calibri" w:cs="Calibri"/>
          <w:sz w:val="20"/>
          <w:szCs w:val="20"/>
        </w:rPr>
        <w:t xml:space="preserve"> Wykonawca zobowiązany jest do niezwłocznego informowania Zamawiającego o wszelkich zmianach mających lub mogących mieć wpływ na prawidłowość i zgodność wykonywania niniejszej umowy z powszechnie obowiązującymi przepisami prawa. </w:t>
      </w:r>
    </w:p>
    <w:p w14:paraId="5841EECF" w14:textId="26C0B0CD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Transport odpadów niebezpiecznych z miejsc ich powstawania do miejsc unieszkodliwiania odpadów powinien odbywać się z zachowaniem przepisów obowiązujących przy transporcie towarów niebezpiecznych. Na Wykonawcy spoczywa obowiązek załadunku i transportu odpadów oraz przestrzegania wymogów ustawy z 19.08.2011 r. o przewozie towarów niebezpiecznych (</w:t>
      </w:r>
      <w:proofErr w:type="spellStart"/>
      <w:r w:rsidR="00CA00D2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CA00D2" w:rsidRPr="0082080A">
        <w:rPr>
          <w:rFonts w:ascii="Calibri" w:hAnsi="Calibri" w:cs="Calibri"/>
          <w:sz w:val="20"/>
          <w:szCs w:val="20"/>
        </w:rPr>
        <w:t xml:space="preserve">. </w:t>
      </w:r>
      <w:r w:rsidRPr="0082080A">
        <w:rPr>
          <w:rFonts w:ascii="Calibri" w:hAnsi="Calibri" w:cs="Calibri"/>
          <w:sz w:val="20"/>
          <w:szCs w:val="20"/>
        </w:rPr>
        <w:t xml:space="preserve">Dz.U. </w:t>
      </w:r>
      <w:r w:rsidR="00AA4292" w:rsidRPr="0082080A">
        <w:rPr>
          <w:rFonts w:ascii="Calibri" w:hAnsi="Calibri" w:cs="Calibri"/>
          <w:sz w:val="20"/>
          <w:szCs w:val="20"/>
        </w:rPr>
        <w:t>z 2020r., poz. 154</w:t>
      </w:r>
      <w:r w:rsidRPr="0082080A">
        <w:rPr>
          <w:rFonts w:ascii="Calibri" w:hAnsi="Calibri" w:cs="Calibri"/>
          <w:sz w:val="20"/>
          <w:szCs w:val="20"/>
        </w:rPr>
        <w:t xml:space="preserve"> ze zm.). </w:t>
      </w:r>
    </w:p>
    <w:p w14:paraId="147AA8F7" w14:textId="77777777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 </w:t>
      </w:r>
    </w:p>
    <w:p w14:paraId="1926D7E6" w14:textId="39809594" w:rsidR="00C34C74" w:rsidRPr="0082080A" w:rsidRDefault="005D7779" w:rsidP="00314265">
      <w:pPr>
        <w:pStyle w:val="Tekstpodstawowywcity2"/>
        <w:numPr>
          <w:ilvl w:val="0"/>
          <w:numId w:val="14"/>
        </w:numPr>
        <w:spacing w:after="0" w:line="276" w:lineRule="auto"/>
        <w:rPr>
          <w:rStyle w:val="text2"/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W uzasadnionych wypadkach Wykonawca, za uprzednią pisemną zgodą Zamawiającego, może powierzyć prowadzenie działalności będącej przedmiotem zamówienia innemu podmiotowi na warunkach określonych niniejszą umową, za którego działania jak i zaniechania odpowiada jak za własn</w:t>
      </w:r>
      <w:r w:rsidR="00314265" w:rsidRPr="0082080A">
        <w:rPr>
          <w:rFonts w:ascii="Calibri" w:hAnsi="Calibri" w:cs="Calibri"/>
          <w:sz w:val="20"/>
          <w:szCs w:val="20"/>
        </w:rPr>
        <w:t>e.</w:t>
      </w:r>
    </w:p>
    <w:p w14:paraId="023559E4" w14:textId="77777777" w:rsidR="00C34C74" w:rsidRPr="0082080A" w:rsidRDefault="00C34C74" w:rsidP="006B3EE3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Wykonawca oświadcza, że w trakcie realizacji niniejszej umowy będzie zatrudniał na umowę o pracę osoby wykonujące następujące czynności w zakresie realizacji niniejszego zamówienia: </w:t>
      </w:r>
    </w:p>
    <w:p w14:paraId="53C6304E" w14:textId="23BBBB14" w:rsidR="00C34C74" w:rsidRPr="0082080A" w:rsidRDefault="00B34D8F" w:rsidP="00784081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</w:t>
      </w:r>
      <w:r w:rsidR="00C34C74" w:rsidRPr="0082080A">
        <w:rPr>
          <w:rFonts w:ascii="Calibri" w:hAnsi="Calibri" w:cs="Calibri"/>
          <w:sz w:val="20"/>
          <w:szCs w:val="20"/>
        </w:rPr>
        <w:t xml:space="preserve">Transport odpadów z miejsca wytworzenia do miejsca utylizacji, </w:t>
      </w:r>
    </w:p>
    <w:p w14:paraId="1C645A7A" w14:textId="7404A1D0" w:rsidR="00314265" w:rsidRPr="0082080A" w:rsidRDefault="00B34D8F" w:rsidP="00314265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</w:t>
      </w:r>
      <w:r w:rsidR="00C34C74" w:rsidRPr="0082080A">
        <w:rPr>
          <w:rFonts w:ascii="Calibri" w:hAnsi="Calibri" w:cs="Calibri"/>
          <w:sz w:val="20"/>
          <w:szCs w:val="20"/>
        </w:rPr>
        <w:t>Czynności związane z utylizacją odpadów.</w:t>
      </w:r>
      <w:r w:rsidR="00314265" w:rsidRPr="0082080A">
        <w:rPr>
          <w:rFonts w:ascii="Calibri" w:hAnsi="Calibri" w:cs="Calibri"/>
          <w:sz w:val="20"/>
          <w:szCs w:val="20"/>
        </w:rPr>
        <w:t xml:space="preserve">    </w:t>
      </w:r>
    </w:p>
    <w:p w14:paraId="5133E439" w14:textId="77777777" w:rsidR="00DF5BC6" w:rsidRPr="0082080A" w:rsidRDefault="00B34D8F" w:rsidP="00DF5BC6">
      <w:pPr>
        <w:suppressAutoHyphens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14. </w:t>
      </w:r>
      <w:r w:rsidR="00C34C74" w:rsidRPr="0082080A">
        <w:rPr>
          <w:rFonts w:ascii="Calibri" w:hAnsi="Calibri" w:cs="Calibri"/>
          <w:sz w:val="20"/>
          <w:szCs w:val="20"/>
        </w:rPr>
        <w:t>Wykonawca jest zobowiązany przed przystąpieniem do realizacji umowy oraz w trakcie jej realizacji na każde wezwanie Zamawiającego, w terminie wskazanym przez Zamawiającego, a jeżeli strony nie ustalą ter</w:t>
      </w:r>
      <w:r w:rsidR="001F7D0C" w:rsidRPr="0082080A">
        <w:rPr>
          <w:rFonts w:ascii="Calibri" w:hAnsi="Calibri" w:cs="Calibri"/>
          <w:sz w:val="20"/>
          <w:szCs w:val="20"/>
        </w:rPr>
        <w:t>minu – w terminie 5</w:t>
      </w:r>
      <w:r w:rsidR="00C34C74" w:rsidRPr="0082080A">
        <w:rPr>
          <w:rFonts w:ascii="Calibri" w:hAnsi="Calibri" w:cs="Calibri"/>
          <w:sz w:val="20"/>
          <w:szCs w:val="20"/>
        </w:rPr>
        <w:t xml:space="preserve"> dni roboczych, przedstawić Zamawiającemu oświadczenia pracowników potwierdzające, że czynności, o których mowa w ust. </w:t>
      </w:r>
      <w:r w:rsidRPr="0082080A">
        <w:rPr>
          <w:rFonts w:ascii="Calibri" w:hAnsi="Calibri" w:cs="Calibri"/>
          <w:sz w:val="20"/>
          <w:szCs w:val="20"/>
        </w:rPr>
        <w:t>13</w:t>
      </w:r>
      <w:r w:rsidR="00C34C74" w:rsidRPr="0082080A">
        <w:rPr>
          <w:rFonts w:ascii="Calibri" w:hAnsi="Calibri" w:cs="Calibri"/>
          <w:sz w:val="20"/>
          <w:szCs w:val="20"/>
        </w:rPr>
        <w:t xml:space="preserve"> są wykonywane przez te osoby zatrudnione na umowę o pracę. </w:t>
      </w:r>
    </w:p>
    <w:p w14:paraId="5A8396B5" w14:textId="61B52872" w:rsidR="00DF5BC6" w:rsidRPr="0082080A" w:rsidRDefault="00DF5BC6" w:rsidP="00DF5BC6">
      <w:pPr>
        <w:suppressAutoHyphens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15. </w:t>
      </w:r>
      <w:r w:rsidRPr="0082080A">
        <w:rPr>
          <w:rFonts w:asciiTheme="minorHAnsi" w:hAnsiTheme="minorHAnsi" w:cs="Tahoma"/>
          <w:sz w:val="20"/>
          <w:szCs w:val="20"/>
        </w:rPr>
        <w:t xml:space="preserve">Zamawiający ma prawo </w:t>
      </w:r>
      <w:r w:rsidR="00B47462" w:rsidRPr="0082080A">
        <w:rPr>
          <w:rFonts w:asciiTheme="minorHAnsi" w:hAnsiTheme="minorHAnsi" w:cs="Tahoma"/>
          <w:sz w:val="20"/>
          <w:szCs w:val="20"/>
        </w:rPr>
        <w:t xml:space="preserve">zlecić </w:t>
      </w:r>
      <w:r w:rsidRPr="0082080A">
        <w:rPr>
          <w:rFonts w:asciiTheme="minorHAnsi" w:hAnsiTheme="minorHAnsi" w:cs="Tahoma"/>
          <w:sz w:val="20"/>
          <w:szCs w:val="20"/>
        </w:rPr>
        <w:t>wykonani</w:t>
      </w:r>
      <w:r w:rsidR="00211933" w:rsidRPr="0082080A">
        <w:rPr>
          <w:rFonts w:asciiTheme="minorHAnsi" w:hAnsiTheme="minorHAnsi" w:cs="Tahoma"/>
          <w:strike/>
          <w:sz w:val="20"/>
          <w:szCs w:val="20"/>
        </w:rPr>
        <w:t>e</w:t>
      </w:r>
      <w:r w:rsidRPr="0082080A">
        <w:rPr>
          <w:rFonts w:asciiTheme="minorHAnsi" w:hAnsiTheme="minorHAnsi" w:cs="Tahoma"/>
          <w:sz w:val="20"/>
          <w:szCs w:val="20"/>
        </w:rPr>
        <w:t xml:space="preserve"> usługi u innego wykonawcy, pomniejszając wielkość zamówienia wynikającą z niniejszej umowy, w przypadku braku zdolności </w:t>
      </w:r>
      <w:r w:rsidR="00B47462" w:rsidRPr="0082080A">
        <w:rPr>
          <w:rFonts w:asciiTheme="minorHAnsi" w:hAnsiTheme="minorHAnsi" w:cs="Tahoma"/>
          <w:sz w:val="20"/>
          <w:szCs w:val="20"/>
        </w:rPr>
        <w:t xml:space="preserve">Wykonawcy do </w:t>
      </w:r>
      <w:r w:rsidRPr="0082080A">
        <w:rPr>
          <w:rFonts w:asciiTheme="minorHAnsi" w:hAnsiTheme="minorHAnsi" w:cs="Tahoma"/>
          <w:sz w:val="20"/>
          <w:szCs w:val="20"/>
        </w:rPr>
        <w:t xml:space="preserve">realizacji przedmiotu zamówienia. W takim przypadku Zamawiający obciąży Wykonawcę poniesionymi kosztami, tj. różnicą między ceną Wykonawcy a ceną zapłaconą przez Zamawiającego, gdy cena zapłacona przez Zamawiającego jest wyższa od ceny określonej w niniejszej umowie. Poniesione koszty wykonania usługi w wysokości udokumentowanej rachunkami zostaną potrącone z pierwszej po ich wystąpieniu, wymagalnej wierzytelności. </w:t>
      </w:r>
    </w:p>
    <w:p w14:paraId="33091A13" w14:textId="77777777" w:rsidR="009278A1" w:rsidRPr="0082080A" w:rsidRDefault="009278A1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7F3A2317" w14:textId="77777777" w:rsidR="009278A1" w:rsidRPr="0082080A" w:rsidRDefault="009278A1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59D7E90D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3</w:t>
      </w:r>
    </w:p>
    <w:p w14:paraId="4B148D36" w14:textId="77777777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Wartość przedmiotu umowy wynosi maksymalnie </w:t>
      </w:r>
      <w:r w:rsidRPr="0082080A">
        <w:rPr>
          <w:rFonts w:ascii="Calibri" w:hAnsi="Calibri" w:cs="Calibri"/>
          <w:b/>
          <w:sz w:val="20"/>
          <w:szCs w:val="20"/>
        </w:rPr>
        <w:t>…………… zł netto</w:t>
      </w:r>
      <w:r w:rsidRPr="0082080A">
        <w:rPr>
          <w:rFonts w:ascii="Calibri" w:hAnsi="Calibri" w:cs="Calibri"/>
          <w:sz w:val="20"/>
          <w:szCs w:val="20"/>
        </w:rPr>
        <w:t xml:space="preserve">, (słownie: …………………….złotych),  </w:t>
      </w:r>
      <w:r w:rsidRPr="0082080A">
        <w:rPr>
          <w:rFonts w:ascii="Calibri" w:hAnsi="Calibri" w:cs="Calibri"/>
          <w:b/>
          <w:sz w:val="20"/>
          <w:szCs w:val="20"/>
        </w:rPr>
        <w:t>……………… zł brutto</w:t>
      </w:r>
      <w:r w:rsidRPr="0082080A">
        <w:rPr>
          <w:rFonts w:ascii="Calibri" w:hAnsi="Calibri" w:cs="Calibri"/>
          <w:sz w:val="20"/>
          <w:szCs w:val="20"/>
        </w:rPr>
        <w:t>, (słownie: ………………………… złotych).</w:t>
      </w:r>
    </w:p>
    <w:p w14:paraId="6E7A2343" w14:textId="77777777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Cenę jednostkową netto i brutto usługi określa oferta Wykonawcy stanowiąca załącznik nr 1 do umowy. </w:t>
      </w:r>
    </w:p>
    <w:p w14:paraId="5EA7A897" w14:textId="77777777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Cena jednostkowa netto usługi obejmuje wszystkie koszty za wyjątkiem podatku VAT. Wykonawca dolicza do ceny jednostkowej netto podatek VAT w obowiązującej wysokości. </w:t>
      </w:r>
    </w:p>
    <w:p w14:paraId="60FB8E62" w14:textId="77777777" w:rsidR="00C34C74" w:rsidRPr="0082080A" w:rsidRDefault="00C34C74" w:rsidP="00C34C74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Ceny jednostkowe pozostają niezmienne przez okres trwania umowy.</w:t>
      </w:r>
    </w:p>
    <w:p w14:paraId="3CC451B5" w14:textId="77777777" w:rsidR="00DF5BC6" w:rsidRPr="0082080A" w:rsidRDefault="00C34C74" w:rsidP="00DF5BC6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Strony zastrzegają zmianę wartości brutto przedmiotu umowy w przypadku zmiany powszechnie </w:t>
      </w:r>
      <w:r w:rsidRPr="0082080A">
        <w:rPr>
          <w:rFonts w:asciiTheme="minorHAnsi" w:hAnsiTheme="minorHAnsi" w:cs="Calibri"/>
          <w:sz w:val="20"/>
          <w:szCs w:val="20"/>
        </w:rPr>
        <w:t>obowiązujących przepisów prawa podatkowego.</w:t>
      </w:r>
    </w:p>
    <w:p w14:paraId="5A821B93" w14:textId="77777777" w:rsidR="00C34C74" w:rsidRPr="0082080A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4C68B8B5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4</w:t>
      </w:r>
    </w:p>
    <w:p w14:paraId="6882DD94" w14:textId="7149E013" w:rsidR="00C34C74" w:rsidRPr="0082080A" w:rsidRDefault="00C34C74" w:rsidP="00C34C74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Rozliczanie za wykonane usługi następować będzie miesięcznie, na podstawie faktur VAT wystawianych przez Wykonawcę, po wykonaniu usługi w danym miesiącu</w:t>
      </w:r>
      <w:r w:rsidR="00EC0611" w:rsidRPr="0082080A">
        <w:rPr>
          <w:rFonts w:ascii="Calibri" w:hAnsi="Calibri" w:cs="Calibri"/>
          <w:sz w:val="20"/>
          <w:szCs w:val="20"/>
        </w:rPr>
        <w:t xml:space="preserve"> zgodnie z ,,Kartą przekazania odpadu”, o której mowa w § 2 ust.</w:t>
      </w:r>
      <w:r w:rsidR="00304AEF" w:rsidRPr="0082080A">
        <w:rPr>
          <w:rFonts w:ascii="Calibri" w:hAnsi="Calibri" w:cs="Calibri"/>
          <w:sz w:val="20"/>
          <w:szCs w:val="20"/>
        </w:rPr>
        <w:t>4</w:t>
      </w:r>
      <w:r w:rsidR="00EC0611" w:rsidRPr="0082080A">
        <w:rPr>
          <w:rFonts w:ascii="Calibri" w:hAnsi="Calibri" w:cs="Calibri"/>
          <w:sz w:val="20"/>
          <w:szCs w:val="20"/>
        </w:rPr>
        <w:t>.</w:t>
      </w:r>
    </w:p>
    <w:p w14:paraId="7F7B7132" w14:textId="77777777" w:rsidR="00C34C74" w:rsidRPr="0082080A" w:rsidRDefault="00C34C74" w:rsidP="00C34C74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 xml:space="preserve">Zapłata za wykonanie usługi nastąpi w formie przelewu na rachunek bankowy Wykonawcy wskazany na fakturze, w terminie </w:t>
      </w:r>
      <w:r w:rsidR="004F5241" w:rsidRPr="0082080A">
        <w:rPr>
          <w:rFonts w:ascii="Calibri" w:hAnsi="Calibri" w:cs="Calibri"/>
          <w:sz w:val="20"/>
          <w:szCs w:val="20"/>
        </w:rPr>
        <w:t>….</w:t>
      </w:r>
      <w:r w:rsidR="00A729A7" w:rsidRPr="0082080A">
        <w:rPr>
          <w:rFonts w:ascii="Calibri" w:hAnsi="Calibri" w:cs="Calibri"/>
          <w:sz w:val="20"/>
          <w:szCs w:val="20"/>
        </w:rPr>
        <w:t>dni</w:t>
      </w:r>
      <w:r w:rsidR="004F5241" w:rsidRPr="0082080A">
        <w:rPr>
          <w:rFonts w:ascii="Calibri" w:hAnsi="Calibri" w:cs="Calibri"/>
          <w:sz w:val="20"/>
          <w:szCs w:val="20"/>
        </w:rPr>
        <w:t>*</w:t>
      </w:r>
      <w:r w:rsidRPr="0082080A">
        <w:rPr>
          <w:rFonts w:ascii="Calibri" w:hAnsi="Calibri" w:cs="Calibri"/>
          <w:sz w:val="20"/>
          <w:szCs w:val="20"/>
        </w:rPr>
        <w:t xml:space="preserve"> od dnia doręczenia prawidłowo wystawionej faktury.</w:t>
      </w:r>
    </w:p>
    <w:p w14:paraId="0D950926" w14:textId="77777777" w:rsidR="00C01AC3" w:rsidRPr="0082080A" w:rsidRDefault="00C34C74" w:rsidP="00C01AC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razie opóźnienia w zapłacie Wykonawca ma prawo do odsetek ustawowych.</w:t>
      </w:r>
    </w:p>
    <w:p w14:paraId="3C2C8FB3" w14:textId="5561497B" w:rsidR="00C01AC3" w:rsidRPr="0082080A" w:rsidRDefault="00C01AC3" w:rsidP="00CA00D2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Zamawiający dopuszcza obieg </w:t>
      </w:r>
      <w:r w:rsidRPr="0082080A">
        <w:rPr>
          <w:rStyle w:val="highlight"/>
          <w:rFonts w:asciiTheme="minorHAnsi" w:hAnsiTheme="minorHAnsi" w:cs="Tahoma"/>
          <w:sz w:val="20"/>
          <w:szCs w:val="20"/>
        </w:rPr>
        <w:t>faktur</w:t>
      </w:r>
      <w:r w:rsidRPr="0082080A">
        <w:rPr>
          <w:rFonts w:asciiTheme="minorHAnsi" w:hAnsiTheme="minorHAnsi" w:cs="Tahoma"/>
          <w:sz w:val="20"/>
          <w:szCs w:val="20"/>
        </w:rPr>
        <w:t>y zgodny z uregulowaniami ustawy z dnia 9 listopada 2018 roku o elektronicznym fakturowaniu w zamówieniach publicznych, koncesjach na roboty budowlane lub usługi oraz partnerstwie publiczno-prywatnym (Dz. U. z 2018 r. poz. 2191).</w:t>
      </w:r>
    </w:p>
    <w:p w14:paraId="149194DB" w14:textId="77777777" w:rsidR="00C01AC3" w:rsidRPr="0082080A" w:rsidRDefault="00C01AC3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78FF0EB3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5</w:t>
      </w:r>
    </w:p>
    <w:p w14:paraId="6BE3D9A4" w14:textId="77777777" w:rsidR="00C34C74" w:rsidRPr="0082080A" w:rsidRDefault="00C34C74" w:rsidP="00C34C74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 xml:space="preserve">Zamawiający zobowiązuje się do zorganizowania miejsca czasowego składowania odpadów przeznaczonych do odbioru przez Wykonawcę, zgodnie z wymogami </w:t>
      </w:r>
      <w:r w:rsidRPr="0082080A">
        <w:rPr>
          <w:rFonts w:ascii="Calibri" w:hAnsi="Calibri" w:cs="Calibri"/>
          <w:sz w:val="20"/>
          <w:szCs w:val="20"/>
        </w:rPr>
        <w:t xml:space="preserve">ustawy o odpadach. </w:t>
      </w:r>
    </w:p>
    <w:p w14:paraId="1F216915" w14:textId="77777777" w:rsidR="00C34C74" w:rsidRPr="0082080A" w:rsidRDefault="00C34C74" w:rsidP="00C34C74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 xml:space="preserve">Zamawiający zapewni, że odpady przekazywane Wykonawcy będą odpowiednio opakowane, w sposób zabezpieczający przed zanieczyszczeniem środków transportu oraz przed kontaktem pracowników Wykonawcy z odpadami. Opakowanie będzie odpowiednio dobrane do rodzaju znajdującego się w nim odpadu, tak, aby uniemożliwić kontakt pracowników Wykonawcy z odpadem poprzez przypadkowe rozerwanie opakowania, przemoknięcie lub przypadkowe otworzenie się podczas rozładunku oraz przekazywanie do utylizacji. Opakowanie będzie ponadto zabezpieczać przez zranieniem pracowników Wykonawcy przez ostre przedmioty, mogące znajdować się w odpadach, takie jak: igły, skalpele, resztki opakowań szklanych itp.   </w:t>
      </w:r>
    </w:p>
    <w:p w14:paraId="30084C55" w14:textId="77777777" w:rsidR="00C01AC3" w:rsidRPr="0082080A" w:rsidRDefault="00C01AC3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44003235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6</w:t>
      </w:r>
    </w:p>
    <w:p w14:paraId="5692FFA8" w14:textId="77777777" w:rsidR="00C34C74" w:rsidRPr="0082080A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razie nie wykonania lub nienależytego wykonania umowy Wykonawca zobowiązuje się zapłacić Zamawiającemu karę: </w:t>
      </w:r>
    </w:p>
    <w:p w14:paraId="6066B927" w14:textId="77777777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wysokości 10 % ceny brutto umowy, od której odstąpiono w całości lub części z przyczyn leżących po stronie Wykonawcy,</w:t>
      </w:r>
    </w:p>
    <w:p w14:paraId="5FDA074D" w14:textId="0751B83F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wysokości 0,1 % ceny brutto umowy, w przypadku </w:t>
      </w:r>
      <w:r w:rsidR="001F1436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 xml:space="preserve"> w odbiorze odpadów, za każdy dzień </w:t>
      </w:r>
      <w:r w:rsidR="00CA604B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>,</w:t>
      </w:r>
    </w:p>
    <w:p w14:paraId="4A56F1A9" w14:textId="4912BD21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wysokości 1% ceny brutto w przypadku nie przedstawienia dokumentów potwierdzających zatrudnienie na umowę o pracę osób zgodnie z wymaganiami określonymi w § 2 ust. </w:t>
      </w:r>
      <w:r w:rsidR="00C01AC3" w:rsidRPr="0082080A">
        <w:rPr>
          <w:rFonts w:ascii="Calibri" w:hAnsi="Calibri" w:cs="Calibri"/>
          <w:sz w:val="20"/>
          <w:szCs w:val="20"/>
        </w:rPr>
        <w:t>14</w:t>
      </w:r>
      <w:r w:rsidRPr="0082080A">
        <w:rPr>
          <w:rFonts w:ascii="Calibri" w:hAnsi="Calibri" w:cs="Calibri"/>
          <w:sz w:val="20"/>
          <w:szCs w:val="20"/>
        </w:rPr>
        <w:t xml:space="preserve"> za każde nie przedstawienie dokumentów na wezwanie Zamawiającego. </w:t>
      </w:r>
    </w:p>
    <w:p w14:paraId="0481AE53" w14:textId="77777777" w:rsidR="00C34C74" w:rsidRPr="0082080A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dochodzić odszkodowania przewyższającego kary umowne.</w:t>
      </w:r>
    </w:p>
    <w:p w14:paraId="7E095607" w14:textId="77777777" w:rsidR="009048BC" w:rsidRPr="0082080A" w:rsidRDefault="009048BC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jest uprawniony do potrącania kar umownych z wynagrodzenia należnego Wykonawcy.</w:t>
      </w:r>
    </w:p>
    <w:p w14:paraId="47364D5E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0942EEB0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7</w:t>
      </w:r>
    </w:p>
    <w:p w14:paraId="67CB79C0" w14:textId="77777777" w:rsidR="00C34C74" w:rsidRPr="0082080A" w:rsidRDefault="00C34C74" w:rsidP="00C34C74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Wszelkie zmiany niniejszej umowy wymagają formy pisemnej, pod rygorem nieważności.</w:t>
      </w:r>
    </w:p>
    <w:p w14:paraId="040AB436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</w:t>
      </w:r>
      <w:r w:rsidRPr="0082080A">
        <w:rPr>
          <w:rFonts w:ascii="Calibri" w:hAnsi="Calibri" w:cs="Calibri"/>
          <w:sz w:val="20"/>
          <w:szCs w:val="20"/>
        </w:rPr>
        <w:tab/>
        <w:t>Wszelkie zmiany umowy mogą być dokonane jedynie w zakresie i na podstawie art. 144 ustawy – Prawo zamówień publicznych.</w:t>
      </w:r>
    </w:p>
    <w:p w14:paraId="29B03FF4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3.</w:t>
      </w:r>
      <w:r w:rsidRPr="0082080A">
        <w:rPr>
          <w:rFonts w:ascii="Calibri" w:hAnsi="Calibri" w:cs="Calibri"/>
          <w:sz w:val="20"/>
          <w:szCs w:val="20"/>
        </w:rPr>
        <w:tab/>
        <w:t>Zmiana umowy dokonana z naruszeniem przepisu ust. 2 podlega unieważnieniu.</w:t>
      </w:r>
    </w:p>
    <w:p w14:paraId="6992404A" w14:textId="77777777" w:rsidR="00C34C74" w:rsidRPr="0082080A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2AB9501E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8</w:t>
      </w: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                                                         </w:t>
      </w:r>
    </w:p>
    <w:p w14:paraId="224364B2" w14:textId="433998D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Umowa została zawarta na czas oznaczony: na okres </w:t>
      </w:r>
      <w:r w:rsidR="00625B7B" w:rsidRPr="0082080A">
        <w:rPr>
          <w:rFonts w:ascii="Calibri" w:hAnsi="Calibri" w:cs="Calibri"/>
          <w:sz w:val="20"/>
          <w:szCs w:val="20"/>
        </w:rPr>
        <w:t>12</w:t>
      </w:r>
      <w:r w:rsidRPr="0082080A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Pr="0082080A">
        <w:rPr>
          <w:rFonts w:ascii="Calibri" w:hAnsi="Calibri" w:cs="Calibri"/>
          <w:sz w:val="20"/>
          <w:szCs w:val="20"/>
        </w:rPr>
        <w:t>cy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od dnia podpisania umowy.</w:t>
      </w:r>
    </w:p>
    <w:p w14:paraId="0E7AB352" w14:textId="7777777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niniejszą umowę za miesięcznym wypowiedzeniem.</w:t>
      </w:r>
    </w:p>
    <w:p w14:paraId="143DFC2D" w14:textId="7777777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umowę bez wypowiedzenia w przypadku naruszenia przez Wykonawcę istotnych postanowień niniejszej umowy, w szczególności:</w:t>
      </w:r>
    </w:p>
    <w:p w14:paraId="29000458" w14:textId="21FFD80E" w:rsidR="00C34C74" w:rsidRPr="0082080A" w:rsidRDefault="00C34C74" w:rsidP="00C34C74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3.1 </w:t>
      </w:r>
      <w:r w:rsidR="001F1436" w:rsidRPr="0082080A">
        <w:rPr>
          <w:rFonts w:ascii="Calibri" w:hAnsi="Calibri" w:cs="Calibri"/>
          <w:sz w:val="20"/>
          <w:szCs w:val="20"/>
        </w:rPr>
        <w:t xml:space="preserve">trzykrotnej zwłoki </w:t>
      </w:r>
      <w:r w:rsidRPr="0082080A">
        <w:rPr>
          <w:rFonts w:ascii="Calibri" w:hAnsi="Calibri" w:cs="Calibri"/>
          <w:sz w:val="20"/>
          <w:szCs w:val="20"/>
        </w:rPr>
        <w:t xml:space="preserve">w odbiorze odpadów medycznych z każdego z punktów wymienionych w </w:t>
      </w:r>
      <w:r w:rsidRPr="0082080A">
        <w:rPr>
          <w:rFonts w:ascii="Calibri" w:hAnsi="Calibri" w:cs="Calibri"/>
          <w:snapToGrid w:val="0"/>
          <w:sz w:val="20"/>
          <w:szCs w:val="20"/>
        </w:rPr>
        <w:t>§2,</w:t>
      </w:r>
    </w:p>
    <w:p w14:paraId="3CAB33B4" w14:textId="41354CF2" w:rsidR="00B00851" w:rsidRPr="0082080A" w:rsidRDefault="00C34C74" w:rsidP="00B00851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>3.2</w:t>
      </w:r>
      <w:r w:rsidRPr="0082080A">
        <w:rPr>
          <w:rFonts w:ascii="Calibri" w:hAnsi="Calibri" w:cs="Calibri"/>
          <w:sz w:val="20"/>
          <w:szCs w:val="20"/>
        </w:rPr>
        <w:t xml:space="preserve">  </w:t>
      </w:r>
      <w:r w:rsidR="00B00851" w:rsidRPr="0082080A">
        <w:rPr>
          <w:rFonts w:ascii="Calibri" w:hAnsi="Calibri"/>
          <w:sz w:val="20"/>
          <w:szCs w:val="20"/>
        </w:rPr>
        <w:t>trzykrotnego braku wpisu w systemie BDO  w zakładce „ Zrealizowane przejęcie” oraz „ Potwierdzony transport”.</w:t>
      </w:r>
    </w:p>
    <w:p w14:paraId="7E929B07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59524A5D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§9</w:t>
      </w:r>
    </w:p>
    <w:p w14:paraId="44FBA9AD" w14:textId="70A279F3" w:rsidR="00C34C74" w:rsidRPr="0082080A" w:rsidRDefault="00C34C74" w:rsidP="00C34C74">
      <w:pPr>
        <w:spacing w:line="300" w:lineRule="exact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 xml:space="preserve">Do kontaktów w zakresie wykonania przedmiotu umowy Zamawiający wyznacza: Kierownika Działu </w:t>
      </w:r>
      <w:proofErr w:type="spellStart"/>
      <w:r w:rsidRPr="0082080A">
        <w:rPr>
          <w:rFonts w:ascii="Calibri" w:hAnsi="Calibri" w:cs="Calibri"/>
          <w:sz w:val="20"/>
          <w:szCs w:val="20"/>
        </w:rPr>
        <w:t>A</w:t>
      </w:r>
      <w:r w:rsidR="00991FA8" w:rsidRPr="0082080A">
        <w:rPr>
          <w:rFonts w:ascii="Calibri" w:hAnsi="Calibri" w:cs="Calibri"/>
          <w:sz w:val="20"/>
          <w:szCs w:val="20"/>
        </w:rPr>
        <w:t>dministracyjno</w:t>
      </w:r>
      <w:proofErr w:type="spellEnd"/>
      <w:r w:rsidR="00991FA8" w:rsidRPr="0082080A">
        <w:rPr>
          <w:rFonts w:ascii="Calibri" w:hAnsi="Calibri" w:cs="Calibri"/>
          <w:sz w:val="20"/>
          <w:szCs w:val="20"/>
        </w:rPr>
        <w:t xml:space="preserve"> – Gospodarczego</w:t>
      </w:r>
      <w:r w:rsidRPr="0082080A">
        <w:rPr>
          <w:rFonts w:ascii="Calibri" w:hAnsi="Calibri" w:cs="Calibri"/>
          <w:sz w:val="20"/>
          <w:szCs w:val="20"/>
        </w:rPr>
        <w:t xml:space="preserve">, tel. 71 798-46-10, </w:t>
      </w:r>
      <w:r w:rsidR="00304AEF" w:rsidRPr="0082080A">
        <w:rPr>
          <w:rFonts w:ascii="Calibri" w:hAnsi="Calibri" w:cs="Calibri"/>
          <w:sz w:val="20"/>
          <w:szCs w:val="20"/>
        </w:rPr>
        <w:t>e-mail:……</w:t>
      </w:r>
      <w:r w:rsidRPr="0082080A">
        <w:rPr>
          <w:rFonts w:ascii="Calibri" w:hAnsi="Calibri" w:cs="Calibri"/>
          <w:sz w:val="20"/>
          <w:szCs w:val="20"/>
        </w:rPr>
        <w:t>Wykonawca wyznacza: ……………………, tel. …………………………</w:t>
      </w:r>
      <w:r w:rsidR="00304AEF" w:rsidRPr="0082080A">
        <w:rPr>
          <w:rFonts w:ascii="Calibri" w:hAnsi="Calibri" w:cs="Calibri"/>
          <w:sz w:val="20"/>
          <w:szCs w:val="20"/>
        </w:rPr>
        <w:t>e-mail:……..</w:t>
      </w:r>
      <w:r w:rsidRPr="0082080A">
        <w:rPr>
          <w:rFonts w:ascii="Calibri" w:hAnsi="Calibri" w:cs="Calibri"/>
          <w:sz w:val="20"/>
          <w:szCs w:val="20"/>
        </w:rPr>
        <w:t xml:space="preserve"> .</w:t>
      </w:r>
    </w:p>
    <w:p w14:paraId="05A92E2A" w14:textId="77777777" w:rsidR="00C34C74" w:rsidRPr="0082080A" w:rsidRDefault="00C34C74" w:rsidP="00C34C74">
      <w:pPr>
        <w:spacing w:line="300" w:lineRule="exact"/>
        <w:rPr>
          <w:rFonts w:ascii="Calibri" w:hAnsi="Calibri" w:cs="Calibri"/>
          <w:sz w:val="20"/>
          <w:szCs w:val="20"/>
        </w:rPr>
      </w:pPr>
    </w:p>
    <w:p w14:paraId="465CAC57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10</w:t>
      </w:r>
    </w:p>
    <w:p w14:paraId="6C4C7073" w14:textId="5D3A60CA" w:rsidR="00C34C74" w:rsidRPr="0082080A" w:rsidRDefault="00C34C74" w:rsidP="00C34C74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sprawach nieuregulowanych postanowieniami niniejszej umowy mają zastosowanie przepisy powszechnie obowiązującego prawa polskiego, w szczególności ustawy z dnia 29.01.2004 r. Prawo zam</w:t>
      </w:r>
      <w:r w:rsidR="009048BC" w:rsidRPr="0082080A">
        <w:rPr>
          <w:rFonts w:ascii="Calibri" w:hAnsi="Calibri" w:cs="Calibri"/>
          <w:sz w:val="20"/>
          <w:szCs w:val="20"/>
        </w:rPr>
        <w:t>ówień</w:t>
      </w:r>
      <w:r w:rsidR="00C01AC3" w:rsidRPr="0082080A">
        <w:rPr>
          <w:rFonts w:ascii="Calibri" w:hAnsi="Calibri" w:cs="Calibri"/>
          <w:sz w:val="20"/>
          <w:szCs w:val="20"/>
        </w:rPr>
        <w:t xml:space="preserve"> publicznych (</w:t>
      </w:r>
      <w:proofErr w:type="spellStart"/>
      <w:r w:rsidR="00C01AC3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C01AC3" w:rsidRPr="0082080A">
        <w:rPr>
          <w:rFonts w:ascii="Calibri" w:hAnsi="Calibri" w:cs="Calibri"/>
          <w:sz w:val="20"/>
          <w:szCs w:val="20"/>
        </w:rPr>
        <w:t>. Dz. U. z 2019</w:t>
      </w:r>
      <w:r w:rsidRPr="0082080A">
        <w:rPr>
          <w:rFonts w:ascii="Calibri" w:hAnsi="Calibri" w:cs="Calibri"/>
          <w:sz w:val="20"/>
          <w:szCs w:val="20"/>
        </w:rPr>
        <w:t xml:space="preserve"> r., poz. </w:t>
      </w:r>
      <w:r w:rsidR="00C01AC3" w:rsidRPr="0082080A">
        <w:rPr>
          <w:rFonts w:ascii="Calibri" w:hAnsi="Calibri" w:cs="Calibri"/>
          <w:sz w:val="20"/>
          <w:szCs w:val="20"/>
        </w:rPr>
        <w:t>1843 ze zm.</w:t>
      </w:r>
      <w:r w:rsidRPr="0082080A">
        <w:rPr>
          <w:rFonts w:ascii="Calibri" w:hAnsi="Calibri" w:cs="Calibri"/>
          <w:sz w:val="20"/>
          <w:szCs w:val="20"/>
        </w:rPr>
        <w:t>), ustawy o odpadach, Kodeksu Cywilnego oraz właściwych aktów wykonawczych.</w:t>
      </w:r>
    </w:p>
    <w:p w14:paraId="34BCC69A" w14:textId="77777777" w:rsidR="00C01AC3" w:rsidRPr="0082080A" w:rsidRDefault="00C34C74" w:rsidP="00C01AC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Ewentualne spory wynikłe z realizacji umowy strony zobowiązują się rozwiązywać polubownie. W razie braku porozumienia spory rozstrzygane będą przez sądy powszechne, a sądem właściwym do rozstrzygania spraw spornych jest Sąd we Wrocławiu.</w:t>
      </w:r>
    </w:p>
    <w:p w14:paraId="01D09046" w14:textId="491BD5F1" w:rsidR="00C01AC3" w:rsidRPr="0082080A" w:rsidRDefault="00C01AC3" w:rsidP="00C01AC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Wykonawca nie może przenieść jakiejkolwiek wierzytelności wynikającej z niniejszej umowy na osobę trzecią bez zgody podmiotu tworzącego, stosownie do treści art. 54 ust. 5 ustawy z dnia 15 kwietnia 2011 r. o działalności leczniczej (Dz. U. z 2020r. poz. 295 ze zm.).</w:t>
      </w:r>
    </w:p>
    <w:p w14:paraId="0DE026BB" w14:textId="77777777" w:rsidR="00C34C74" w:rsidRPr="0082080A" w:rsidRDefault="00C34C74" w:rsidP="00C34C74">
      <w:pPr>
        <w:pStyle w:val="Nagwek7"/>
        <w:spacing w:before="0" w:line="300" w:lineRule="exact"/>
        <w:rPr>
          <w:rFonts w:ascii="Calibri" w:hAnsi="Calibri" w:cs="Calibri"/>
          <w:sz w:val="20"/>
          <w:szCs w:val="20"/>
        </w:rPr>
      </w:pPr>
    </w:p>
    <w:p w14:paraId="6B3A7B6B" w14:textId="77777777" w:rsidR="00C34C74" w:rsidRPr="0082080A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11</w:t>
      </w:r>
    </w:p>
    <w:p w14:paraId="4B3A73D5" w14:textId="717D50EC" w:rsidR="000774C1" w:rsidRPr="0082080A" w:rsidRDefault="000774C1" w:rsidP="000774C1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Integralną część umowy stanowi załącznik nr 1 do umowy, stanowiący</w:t>
      </w:r>
      <w:r w:rsidR="00CA00D2" w:rsidRPr="0082080A">
        <w:rPr>
          <w:rFonts w:asciiTheme="minorHAnsi" w:hAnsiTheme="minorHAnsi" w:cs="Tahoma"/>
          <w:sz w:val="20"/>
          <w:szCs w:val="20"/>
        </w:rPr>
        <w:t xml:space="preserve"> odpowiednio załączniki nr 1</w:t>
      </w:r>
      <w:r w:rsidRPr="0082080A">
        <w:rPr>
          <w:rFonts w:asciiTheme="minorHAnsi" w:hAnsiTheme="minorHAnsi" w:cs="Tahoma"/>
          <w:sz w:val="20"/>
          <w:szCs w:val="20"/>
        </w:rPr>
        <w:t xml:space="preserve"> do SIWZ. Dodatkowo częścią umowy są </w:t>
      </w:r>
      <w:r w:rsidRPr="0082080A">
        <w:rPr>
          <w:rFonts w:asciiTheme="minorHAnsi" w:hAnsiTheme="minorHAnsi" w:cs="Tahoma"/>
          <w:bCs/>
          <w:sz w:val="20"/>
          <w:szCs w:val="20"/>
        </w:rPr>
        <w:t>Zasady BHP dla wykonawców świadczących usługi na terenie Zamawiającego stanowiące załącznik nr 2.</w:t>
      </w:r>
    </w:p>
    <w:p w14:paraId="651634F5" w14:textId="77777777" w:rsidR="00C34C74" w:rsidRPr="0082080A" w:rsidRDefault="00C34C74" w:rsidP="00C34C74">
      <w:pPr>
        <w:tabs>
          <w:tab w:val="num" w:pos="360"/>
        </w:tabs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1FFA87F4" w14:textId="77777777" w:rsidR="00C34C74" w:rsidRPr="0082080A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12</w:t>
      </w:r>
    </w:p>
    <w:p w14:paraId="693E5329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Umowę sporządzono w dwóch jednobrzmiących egzemplarzach po jednym dla każdej ze stron.</w:t>
      </w:r>
    </w:p>
    <w:p w14:paraId="17093C97" w14:textId="77777777" w:rsidR="00C34C74" w:rsidRPr="0082080A" w:rsidRDefault="00C34C74" w:rsidP="00C34C74">
      <w:pPr>
        <w:shd w:val="clear" w:color="auto" w:fill="FFFFFF"/>
        <w:spacing w:line="300" w:lineRule="exact"/>
        <w:ind w:right="-46"/>
        <w:rPr>
          <w:rFonts w:ascii="Calibri" w:hAnsi="Calibri" w:cs="Calibri"/>
          <w:sz w:val="20"/>
          <w:szCs w:val="20"/>
        </w:rPr>
      </w:pPr>
    </w:p>
    <w:p w14:paraId="58662786" w14:textId="77777777" w:rsidR="00C34C74" w:rsidRPr="0082080A" w:rsidRDefault="00C34C74" w:rsidP="00C34C7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  <w:t xml:space="preserve">WYKONAWCA </w:t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  <w:t>ZAMAWIAJĄCY</w:t>
      </w:r>
    </w:p>
    <w:p w14:paraId="62072222" w14:textId="77777777" w:rsidR="00C34C74" w:rsidRPr="0082080A" w:rsidRDefault="00C34C74" w:rsidP="00C34C7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6B5661E" w14:textId="77777777" w:rsidR="004F5241" w:rsidRPr="0082080A" w:rsidRDefault="004F5241" w:rsidP="004F5241">
      <w:pPr>
        <w:pStyle w:val="Bezodstpw"/>
        <w:keepLines/>
        <w:ind w:right="567"/>
        <w:rPr>
          <w:rFonts w:cs="Calibri"/>
          <w:b/>
          <w:i/>
          <w:sz w:val="20"/>
          <w:szCs w:val="20"/>
        </w:rPr>
      </w:pPr>
      <w:r w:rsidRPr="0082080A">
        <w:rPr>
          <w:rFonts w:cs="Calibri"/>
          <w:b/>
          <w:i/>
          <w:sz w:val="20"/>
          <w:szCs w:val="20"/>
        </w:rPr>
        <w:t xml:space="preserve">*) zgodnie z kryterium określonym w ofercie </w:t>
      </w:r>
    </w:p>
    <w:p w14:paraId="381B58BA" w14:textId="77777777" w:rsidR="00C34C74" w:rsidRPr="0082080A" w:rsidRDefault="00C34C74" w:rsidP="00C34C74">
      <w:pPr>
        <w:pStyle w:val="Bezodstpw"/>
        <w:keepLines/>
        <w:ind w:right="567"/>
        <w:rPr>
          <w:rFonts w:cs="Calibri"/>
        </w:rPr>
      </w:pPr>
    </w:p>
    <w:p w14:paraId="0C27AA85" w14:textId="77777777" w:rsidR="00C34C74" w:rsidRPr="0082080A" w:rsidRDefault="00C34C74" w:rsidP="00C34C74">
      <w:pPr>
        <w:pStyle w:val="Bezodstpw"/>
        <w:keepLines/>
        <w:ind w:right="567"/>
        <w:rPr>
          <w:rFonts w:cs="Calibri"/>
        </w:rPr>
      </w:pPr>
      <w:r w:rsidRPr="0082080A">
        <w:rPr>
          <w:rFonts w:cs="Calibri"/>
        </w:rPr>
        <w:br w:type="page"/>
      </w:r>
    </w:p>
    <w:p w14:paraId="68C566B6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  <w:r w:rsidRPr="0082080A"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A6298" wp14:editId="1605300C">
                <wp:simplePos x="0" y="0"/>
                <wp:positionH relativeFrom="column">
                  <wp:posOffset>102870</wp:posOffset>
                </wp:positionH>
                <wp:positionV relativeFrom="paragraph">
                  <wp:posOffset>147955</wp:posOffset>
                </wp:positionV>
                <wp:extent cx="2012315" cy="815975"/>
                <wp:effectExtent l="6350" t="9525" r="1016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3FBB5" w14:textId="77777777" w:rsidR="00C34C74" w:rsidRDefault="00C34C74" w:rsidP="00C34C74"/>
                          <w:p w14:paraId="255C1437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804411" w14:textId="77777777" w:rsidR="00C34C74" w:rsidRPr="00AC2381" w:rsidRDefault="00C34C74" w:rsidP="00C34C74">
                            <w:pPr>
                              <w:pStyle w:val="Nagwek4"/>
                              <w:numPr>
                                <w:ilvl w:val="0"/>
                                <w:numId w:val="0"/>
                              </w:numPr>
                              <w:ind w:left="426"/>
                              <w:rPr>
                                <w:b w:val="0"/>
                                <w:i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Załącznik nr 4b</w:t>
                            </w:r>
                          </w:p>
                          <w:p w14:paraId="4BC021F5" w14:textId="77777777" w:rsidR="00C34C74" w:rsidRPr="00AC2381" w:rsidRDefault="00C34C74" w:rsidP="00C34C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4E38F6B" w14:textId="77777777" w:rsidR="00C34C74" w:rsidRPr="00AC2381" w:rsidRDefault="00C34C74" w:rsidP="00C34C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C238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901C66D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26132B" w14:textId="77777777" w:rsidR="00C34C74" w:rsidRDefault="00C34C74" w:rsidP="00C34C7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3BA5514" w14:textId="77777777" w:rsidR="00C34C74" w:rsidRDefault="00C34C74" w:rsidP="00C34C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5EAECA" w14:textId="77777777" w:rsidR="00C34C74" w:rsidRDefault="00C34C74" w:rsidP="00C34C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646302" w14:textId="77777777" w:rsidR="00C34C74" w:rsidRDefault="00C34C74" w:rsidP="00C34C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3372596" w14:textId="77777777" w:rsidR="00C34C74" w:rsidRDefault="00C34C74" w:rsidP="00C34C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A6298" id="Prostokąt zaokrąglony 1" o:spid="_x0000_s1027" style="position:absolute;margin-left:8.1pt;margin-top:11.65pt;width:158.45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F1EAMAAHg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" filled="f" strokeweight=".25pt">
                <v:textbox inset="1pt,1pt,1pt,1pt">
                  <w:txbxContent>
                    <w:p w14:paraId="1F83FBB5" w14:textId="77777777" w:rsidR="00C34C74" w:rsidRDefault="00C34C74" w:rsidP="00C34C74"/>
                    <w:p w14:paraId="255C1437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58804411" w14:textId="77777777" w:rsidR="00C34C74" w:rsidRPr="00AC2381" w:rsidRDefault="00C34C74" w:rsidP="00C34C74">
                      <w:pPr>
                        <w:pStyle w:val="Nagwek4"/>
                        <w:numPr>
                          <w:ilvl w:val="0"/>
                          <w:numId w:val="0"/>
                        </w:numPr>
                        <w:ind w:left="426"/>
                        <w:rPr>
                          <w:b w:val="0"/>
                          <w:i/>
                        </w:rPr>
                      </w:pPr>
                      <w:r>
                        <w:rPr>
                          <w:b w:val="0"/>
                          <w:i/>
                        </w:rPr>
                        <w:t>Załącznik nr 4b</w:t>
                      </w:r>
                    </w:p>
                    <w:p w14:paraId="4BC021F5" w14:textId="77777777" w:rsidR="00C34C74" w:rsidRPr="00AC2381" w:rsidRDefault="00C34C74" w:rsidP="00C34C74">
                      <w:pPr>
                        <w:rPr>
                          <w:sz w:val="16"/>
                        </w:rPr>
                      </w:pPr>
                    </w:p>
                    <w:p w14:paraId="24E38F6B" w14:textId="77777777" w:rsidR="00C34C74" w:rsidRPr="00AC2381" w:rsidRDefault="00C34C74" w:rsidP="00C34C74">
                      <w:pPr>
                        <w:jc w:val="center"/>
                        <w:rPr>
                          <w:sz w:val="16"/>
                        </w:rPr>
                      </w:pPr>
                      <w:r w:rsidRPr="00AC2381">
                        <w:rPr>
                          <w:sz w:val="16"/>
                        </w:rPr>
                        <w:t>pieczęć wykonawcy</w:t>
                      </w:r>
                    </w:p>
                    <w:p w14:paraId="4901C66D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6426132B" w14:textId="77777777" w:rsidR="00C34C74" w:rsidRDefault="00C34C74" w:rsidP="00C34C7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3BA5514" w14:textId="77777777" w:rsidR="00C34C74" w:rsidRDefault="00C34C74" w:rsidP="00C34C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E5EAECA" w14:textId="77777777" w:rsidR="00C34C74" w:rsidRDefault="00C34C74" w:rsidP="00C34C74">
                      <w:pPr>
                        <w:rPr>
                          <w:sz w:val="12"/>
                        </w:rPr>
                      </w:pPr>
                    </w:p>
                    <w:p w14:paraId="51646302" w14:textId="77777777" w:rsidR="00C34C74" w:rsidRDefault="00C34C74" w:rsidP="00C34C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3372596" w14:textId="77777777" w:rsidR="00C34C74" w:rsidRDefault="00C34C74" w:rsidP="00C34C74"/>
                  </w:txbxContent>
                </v:textbox>
              </v:roundrect>
            </w:pict>
          </mc:Fallback>
        </mc:AlternateContent>
      </w:r>
    </w:p>
    <w:p w14:paraId="78024F5F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0BABE800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5CEFFE79" w14:textId="77777777" w:rsidR="00C34C74" w:rsidRPr="0082080A" w:rsidRDefault="00C34C74" w:rsidP="00C34C74">
      <w:pPr>
        <w:pStyle w:val="Bezodstpw"/>
        <w:keepLines/>
        <w:ind w:right="567"/>
        <w:rPr>
          <w:rFonts w:ascii="Times New Roman" w:hAnsi="Times New Roman"/>
        </w:rPr>
      </w:pPr>
    </w:p>
    <w:p w14:paraId="7E0243D1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7F09D4A" w14:textId="77777777" w:rsidR="00C34C74" w:rsidRPr="0082080A" w:rsidRDefault="00C34C74" w:rsidP="00C34C74">
      <w:pPr>
        <w:pStyle w:val="Tekstpodstawowy"/>
        <w:rPr>
          <w:sz w:val="22"/>
          <w:szCs w:val="22"/>
        </w:rPr>
      </w:pPr>
    </w:p>
    <w:p w14:paraId="24CEFD2C" w14:textId="77777777" w:rsidR="00C34C74" w:rsidRPr="0082080A" w:rsidRDefault="00C34C74" w:rsidP="00C34C74">
      <w:pPr>
        <w:jc w:val="both"/>
        <w:rPr>
          <w:b/>
          <w:sz w:val="22"/>
          <w:szCs w:val="22"/>
        </w:rPr>
      </w:pPr>
    </w:p>
    <w:p w14:paraId="33D339EE" w14:textId="77777777" w:rsidR="00C34C74" w:rsidRPr="0082080A" w:rsidRDefault="00C34C74" w:rsidP="00C34C74">
      <w:pPr>
        <w:jc w:val="both"/>
        <w:rPr>
          <w:rFonts w:ascii="Calibri" w:hAnsi="Calibri" w:cs="Calibri"/>
          <w:b/>
          <w:sz w:val="20"/>
          <w:szCs w:val="20"/>
        </w:rPr>
      </w:pPr>
    </w:p>
    <w:p w14:paraId="49623B19" w14:textId="77777777" w:rsidR="00C34C74" w:rsidRPr="0082080A" w:rsidRDefault="00C34C74" w:rsidP="00C34C74">
      <w:pPr>
        <w:pStyle w:val="Bezodstpw"/>
        <w:keepLines/>
        <w:ind w:right="567"/>
        <w:rPr>
          <w:rFonts w:cs="Calibri"/>
          <w:sz w:val="20"/>
          <w:szCs w:val="20"/>
          <w:u w:val="single"/>
        </w:rPr>
      </w:pPr>
      <w:r w:rsidRPr="0082080A">
        <w:rPr>
          <w:rFonts w:cs="Calibri"/>
          <w:sz w:val="20"/>
          <w:szCs w:val="20"/>
          <w:u w:val="single"/>
        </w:rPr>
        <w:t>Wzór umowy Pakiet nr 2</w:t>
      </w:r>
    </w:p>
    <w:p w14:paraId="58820D8A" w14:textId="77777777" w:rsidR="00C34C74" w:rsidRPr="0082080A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</w:p>
    <w:p w14:paraId="104E50B6" w14:textId="14DD8E5C" w:rsidR="00C34C74" w:rsidRPr="0082080A" w:rsidRDefault="007D46E1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UMOWA nr …../ZZ-ZP-2376-</w:t>
      </w:r>
      <w:r w:rsidR="00130CB2" w:rsidRPr="0082080A">
        <w:rPr>
          <w:rFonts w:ascii="Calibri" w:hAnsi="Calibri" w:cs="Calibri"/>
          <w:sz w:val="20"/>
          <w:szCs w:val="20"/>
        </w:rPr>
        <w:t>27</w:t>
      </w:r>
      <w:r w:rsidRPr="0082080A">
        <w:rPr>
          <w:rFonts w:ascii="Calibri" w:hAnsi="Calibri" w:cs="Calibri"/>
          <w:sz w:val="20"/>
          <w:szCs w:val="20"/>
        </w:rPr>
        <w:t>/</w:t>
      </w:r>
      <w:r w:rsidR="00CA00D2" w:rsidRPr="0082080A">
        <w:rPr>
          <w:rFonts w:ascii="Calibri" w:hAnsi="Calibri" w:cs="Calibri"/>
          <w:sz w:val="20"/>
          <w:szCs w:val="20"/>
        </w:rPr>
        <w:t>20</w:t>
      </w:r>
    </w:p>
    <w:p w14:paraId="277B06F9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zawarta w dniu ……………</w:t>
      </w:r>
    </w:p>
    <w:p w14:paraId="35C7426B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</w:p>
    <w:p w14:paraId="384BD30C" w14:textId="77777777" w:rsidR="00C34C74" w:rsidRPr="0082080A" w:rsidRDefault="00C34C74" w:rsidP="00CA00D2">
      <w:pPr>
        <w:pStyle w:val="Nagwek1"/>
        <w:spacing w:line="276" w:lineRule="auto"/>
        <w:ind w:firstLine="0"/>
        <w:jc w:val="both"/>
        <w:rPr>
          <w:rFonts w:ascii="Calibri" w:hAnsi="Calibri" w:cs="Calibri"/>
          <w:szCs w:val="20"/>
        </w:rPr>
      </w:pPr>
      <w:r w:rsidRPr="0082080A">
        <w:rPr>
          <w:rFonts w:ascii="Calibri" w:hAnsi="Calibri" w:cs="Calibri"/>
          <w:szCs w:val="20"/>
        </w:rPr>
        <w:t>pomiędzy:</w:t>
      </w:r>
    </w:p>
    <w:p w14:paraId="446FE489" w14:textId="77777777" w:rsidR="00304AEF" w:rsidRPr="0082080A" w:rsidRDefault="00304AEF" w:rsidP="00CA00D2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 xml:space="preserve">Samodzielnym Publicznym Zakładem Opieki Zdrowotnej Ministerstwa Spraw Wewnętrznych i Administracji  we Wrocławiu, wpisanym do rejestru stowarzyszeń, innych organizacji społecznych i zdrowotnych, fundacji i samodzielnych publicznych zakładów opieki zdrowotnej Krajowego Rejestru Sadowego, prowadzonego przez Sąd Rejonowy dla Wrocławia- Fabrycznej, VI Wydział Gospodarczy KRS, pod numerem KRS:0000104928, adres : </w:t>
      </w:r>
      <w:proofErr w:type="spellStart"/>
      <w:r w:rsidRPr="0082080A">
        <w:rPr>
          <w:rFonts w:cs="Calibri"/>
          <w:sz w:val="20"/>
          <w:szCs w:val="20"/>
        </w:rPr>
        <w:t>Ołbińska</w:t>
      </w:r>
      <w:proofErr w:type="spellEnd"/>
      <w:r w:rsidRPr="0082080A">
        <w:rPr>
          <w:rFonts w:cs="Calibri"/>
          <w:sz w:val="20"/>
          <w:szCs w:val="20"/>
        </w:rPr>
        <w:t xml:space="preserve"> 32, 50-233 Wrocław, NIP:898-18-03-575, REGON: 930856126, </w:t>
      </w:r>
      <w:r w:rsidRPr="0082080A">
        <w:rPr>
          <w:rFonts w:cs="Calibri"/>
          <w:b/>
          <w:bCs/>
          <w:sz w:val="20"/>
          <w:szCs w:val="20"/>
        </w:rPr>
        <w:t>BDO: 000140932</w:t>
      </w:r>
      <w:r w:rsidRPr="0082080A">
        <w:rPr>
          <w:rFonts w:cs="Calibri"/>
          <w:sz w:val="20"/>
          <w:szCs w:val="20"/>
        </w:rPr>
        <w:t>,</w:t>
      </w:r>
    </w:p>
    <w:p w14:paraId="139F4173" w14:textId="77777777" w:rsidR="00304AEF" w:rsidRPr="0082080A" w:rsidRDefault="00304AEF" w:rsidP="00CA00D2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>reprezentowanym przez:</w:t>
      </w:r>
    </w:p>
    <w:p w14:paraId="7CA450FF" w14:textId="7CCA5A9A" w:rsidR="00C34C74" w:rsidRPr="0082080A" w:rsidRDefault="00304AEF" w:rsidP="00CA00D2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 xml:space="preserve">Agatę Lisiewicz- Kaletę –  kierownika publicznego zakładu opieki zdrowotnej uprawnionego do reprezentacji Zamawiającego zgodnie z informacją odpowiadającą odpisowi aktualnemu z KRS </w:t>
      </w:r>
    </w:p>
    <w:p w14:paraId="46C432AF" w14:textId="77777777" w:rsidR="00C34C74" w:rsidRPr="0082080A" w:rsidRDefault="00C34C74" w:rsidP="00C34C74">
      <w:pPr>
        <w:shd w:val="clear" w:color="auto" w:fill="FFFFFF"/>
        <w:spacing w:line="276" w:lineRule="auto"/>
        <w:ind w:right="-7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a</w:t>
      </w:r>
    </w:p>
    <w:p w14:paraId="6FD93AB7" w14:textId="71AD24BA" w:rsidR="00C34C74" w:rsidRPr="0082080A" w:rsidRDefault="00C34C74" w:rsidP="00C34C74">
      <w:pPr>
        <w:pStyle w:val="Tekstpodstawowy2"/>
        <w:spacing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……………………………………………………………………………………….., NIP: …………………………………… , REGON: …………………………,</w:t>
      </w:r>
      <w:r w:rsidR="00304AEF" w:rsidRPr="0082080A">
        <w:rPr>
          <w:rFonts w:ascii="Calibri" w:hAnsi="Calibri" w:cs="Calibri"/>
          <w:sz w:val="20"/>
          <w:szCs w:val="20"/>
        </w:rPr>
        <w:t>BDO……….</w:t>
      </w:r>
      <w:r w:rsidRPr="0082080A">
        <w:rPr>
          <w:rFonts w:ascii="Calibri" w:hAnsi="Calibri" w:cs="Calibri"/>
          <w:sz w:val="20"/>
          <w:szCs w:val="20"/>
        </w:rPr>
        <w:t xml:space="preserve"> zwanym w dalszej części umowy „Wykonawcą”, reprezentowanym przez:</w:t>
      </w:r>
    </w:p>
    <w:p w14:paraId="7BAE61D5" w14:textId="77777777" w:rsidR="00C34C74" w:rsidRPr="0082080A" w:rsidRDefault="00C34C74" w:rsidP="00C34C7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……………………………………………..</w:t>
      </w:r>
    </w:p>
    <w:p w14:paraId="6BEC232F" w14:textId="77777777" w:rsidR="00C34C74" w:rsidRPr="0082080A" w:rsidRDefault="00C34C74" w:rsidP="00C34C74">
      <w:pPr>
        <w:pStyle w:val="Tekstpodstawowy2"/>
        <w:spacing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o następującej treści:</w:t>
      </w:r>
    </w:p>
    <w:p w14:paraId="5D0EB730" w14:textId="77777777" w:rsidR="00C34C74" w:rsidRPr="0082080A" w:rsidRDefault="00C34C74" w:rsidP="00C34C74">
      <w:pPr>
        <w:pStyle w:val="Tekstpodstawowy2"/>
        <w:spacing w:line="300" w:lineRule="exact"/>
        <w:rPr>
          <w:rFonts w:ascii="Calibri" w:hAnsi="Calibri" w:cs="Calibri"/>
          <w:sz w:val="20"/>
          <w:szCs w:val="20"/>
        </w:rPr>
      </w:pPr>
    </w:p>
    <w:p w14:paraId="189682AF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1</w:t>
      </w:r>
    </w:p>
    <w:p w14:paraId="33C738BC" w14:textId="77777777" w:rsidR="00CA00D2" w:rsidRPr="0082080A" w:rsidRDefault="00C34C74" w:rsidP="00CA00D2">
      <w:pPr>
        <w:pStyle w:val="Nagwek3"/>
        <w:numPr>
          <w:ilvl w:val="0"/>
          <w:numId w:val="0"/>
        </w:numPr>
        <w:tabs>
          <w:tab w:val="num" w:pos="540"/>
        </w:tabs>
        <w:suppressAutoHyphens w:val="0"/>
        <w:spacing w:line="276" w:lineRule="auto"/>
        <w:ind w:left="284" w:hanging="284"/>
        <w:jc w:val="both"/>
        <w:rPr>
          <w:rStyle w:val="text2"/>
          <w:rFonts w:ascii="Calibri" w:hAnsi="Calibri" w:cs="Calibri"/>
          <w:b/>
          <w:i w:val="0"/>
          <w:sz w:val="20"/>
          <w:szCs w:val="20"/>
        </w:rPr>
      </w:pPr>
      <w:r w:rsidRPr="0082080A">
        <w:rPr>
          <w:rFonts w:ascii="Calibri" w:hAnsi="Calibri" w:cs="Calibri"/>
          <w:b/>
          <w:i w:val="0"/>
          <w:sz w:val="20"/>
          <w:szCs w:val="20"/>
        </w:rPr>
        <w:t>1. Przedmiotem umowy zawartej w wyniku rozstrzygnięcia postępowania przetargowego prowadzonego w trybie przetargu nieograniczonego na podstawie art. 39 ustawy z dnia 29.01.2004r. Prawo zam</w:t>
      </w:r>
      <w:r w:rsidR="007D46E1" w:rsidRPr="0082080A">
        <w:rPr>
          <w:rFonts w:ascii="Calibri" w:hAnsi="Calibri" w:cs="Calibri"/>
          <w:b/>
          <w:i w:val="0"/>
          <w:sz w:val="20"/>
          <w:szCs w:val="20"/>
        </w:rPr>
        <w:t xml:space="preserve">ówień publicznych 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>(t.</w:t>
      </w:r>
      <w:r w:rsidR="00304AEF" w:rsidRPr="0082080A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>j.</w:t>
      </w:r>
      <w:r w:rsidR="00304AEF" w:rsidRPr="0082080A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CA00D2" w:rsidRPr="0082080A">
        <w:rPr>
          <w:rFonts w:ascii="Calibri" w:hAnsi="Calibri" w:cs="Calibri"/>
          <w:b/>
          <w:i w:val="0"/>
          <w:sz w:val="20"/>
          <w:szCs w:val="20"/>
        </w:rPr>
        <w:t>Dz. U. z 2019 r., poz. 1843 ze zm.</w:t>
      </w:r>
      <w:r w:rsidR="009048BC" w:rsidRPr="0082080A">
        <w:rPr>
          <w:rFonts w:ascii="Calibri" w:hAnsi="Calibri" w:cs="Calibri"/>
          <w:b/>
          <w:i w:val="0"/>
          <w:sz w:val="20"/>
          <w:szCs w:val="20"/>
        </w:rPr>
        <w:t xml:space="preserve">) </w:t>
      </w:r>
      <w:r w:rsidRPr="0082080A">
        <w:rPr>
          <w:rFonts w:ascii="Calibri" w:hAnsi="Calibri" w:cs="Calibri"/>
          <w:b/>
          <w:i w:val="0"/>
          <w:sz w:val="20"/>
          <w:szCs w:val="20"/>
        </w:rPr>
        <w:t>świadczenie na rzecz Samodzielnego Publicznego Zakładu Opieki Zdrowotnej MSW</w:t>
      </w:r>
      <w:r w:rsidR="007D46E1" w:rsidRPr="0082080A">
        <w:rPr>
          <w:rFonts w:ascii="Calibri" w:hAnsi="Calibri" w:cs="Calibri"/>
          <w:b/>
          <w:i w:val="0"/>
          <w:sz w:val="20"/>
          <w:szCs w:val="20"/>
        </w:rPr>
        <w:t>iA</w:t>
      </w:r>
      <w:r w:rsidRPr="0082080A">
        <w:rPr>
          <w:rFonts w:ascii="Calibri" w:hAnsi="Calibri" w:cs="Calibri"/>
          <w:b/>
          <w:i w:val="0"/>
          <w:sz w:val="20"/>
          <w:szCs w:val="20"/>
        </w:rPr>
        <w:t xml:space="preserve"> we Wrocławiu usług </w:t>
      </w:r>
      <w:r w:rsidRPr="0082080A">
        <w:rPr>
          <w:rStyle w:val="text2"/>
          <w:rFonts w:ascii="Calibri" w:hAnsi="Calibri" w:cs="Calibri"/>
          <w:b/>
          <w:i w:val="0"/>
          <w:sz w:val="20"/>
          <w:szCs w:val="20"/>
        </w:rPr>
        <w:t>odbioru, transportu i odzysku lub unieszkodliwiania odpadów opakowaniowych o kodzie 15 01 06.</w:t>
      </w:r>
    </w:p>
    <w:p w14:paraId="30AEA01E" w14:textId="72168436" w:rsidR="00A84549" w:rsidRPr="0082080A" w:rsidRDefault="00CA00D2" w:rsidP="00CA00D2">
      <w:pPr>
        <w:pStyle w:val="Nagwek3"/>
        <w:numPr>
          <w:ilvl w:val="0"/>
          <w:numId w:val="0"/>
        </w:numPr>
        <w:tabs>
          <w:tab w:val="num" w:pos="540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i w:val="0"/>
          <w:sz w:val="20"/>
          <w:szCs w:val="20"/>
        </w:rPr>
      </w:pPr>
      <w:r w:rsidRPr="0082080A">
        <w:rPr>
          <w:rStyle w:val="text2"/>
          <w:rFonts w:ascii="Calibri" w:hAnsi="Calibri" w:cs="Calibri"/>
          <w:i w:val="0"/>
          <w:sz w:val="20"/>
          <w:szCs w:val="20"/>
        </w:rPr>
        <w:t xml:space="preserve">2. </w:t>
      </w:r>
      <w:r w:rsidRPr="0082080A">
        <w:rPr>
          <w:rFonts w:ascii="Calibri" w:hAnsi="Calibri" w:cs="Calibri"/>
          <w:i w:val="0"/>
          <w:sz w:val="20"/>
          <w:szCs w:val="20"/>
        </w:rPr>
        <w:t>Wykonawca gwarantuje wykonanie usługi z zachowaniem przepisów ustawy z dnia 14 grudnia 2012r. o odpadach (</w:t>
      </w:r>
      <w:proofErr w:type="spellStart"/>
      <w:r w:rsidR="00FA4B22" w:rsidRPr="0082080A">
        <w:rPr>
          <w:rFonts w:ascii="Calibri" w:hAnsi="Calibri" w:cs="Calibri"/>
          <w:i w:val="0"/>
          <w:sz w:val="20"/>
          <w:szCs w:val="20"/>
        </w:rPr>
        <w:t>t.j</w:t>
      </w:r>
      <w:proofErr w:type="spellEnd"/>
      <w:r w:rsidR="00FA4B22" w:rsidRPr="0082080A">
        <w:rPr>
          <w:rFonts w:ascii="Calibri" w:hAnsi="Calibri" w:cs="Calibri"/>
          <w:i w:val="0"/>
          <w:sz w:val="20"/>
          <w:szCs w:val="20"/>
        </w:rPr>
        <w:t>.</w:t>
      </w:r>
      <w:r w:rsidRPr="0082080A">
        <w:rPr>
          <w:rFonts w:ascii="Calibri" w:hAnsi="Calibri" w:cs="Calibri"/>
          <w:i w:val="0"/>
          <w:sz w:val="20"/>
          <w:szCs w:val="20"/>
        </w:rPr>
        <w:t xml:space="preserve"> Dz.U. 2020 poz. 797 ze zm.) oraz wydanymi na jej podstawie aktami wykonawczymi i ponosi odpowiedzialność za przejęte odpady w zakresie określonym przepisami tej ustawy.</w:t>
      </w:r>
    </w:p>
    <w:p w14:paraId="0F9C0B5B" w14:textId="77777777" w:rsidR="00013FCB" w:rsidRPr="0082080A" w:rsidRDefault="00CA00D2" w:rsidP="00013FCB">
      <w:pPr>
        <w:pStyle w:val="Tekstpodstawowywcity2"/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 </w:t>
      </w:r>
      <w:r w:rsidR="00A84549" w:rsidRPr="0082080A">
        <w:rPr>
          <w:rFonts w:ascii="Calibri" w:hAnsi="Calibri" w:cs="Calibri"/>
          <w:sz w:val="20"/>
          <w:szCs w:val="20"/>
        </w:rPr>
        <w:t>Wykonawca zobowiązuje się do prowadzenia dokumentacji związanej z przedmiotem umowy zgodni</w:t>
      </w:r>
      <w:r w:rsidR="00A37495" w:rsidRPr="0082080A">
        <w:rPr>
          <w:rFonts w:ascii="Calibri" w:hAnsi="Calibri" w:cs="Calibri"/>
          <w:sz w:val="20"/>
          <w:szCs w:val="20"/>
        </w:rPr>
        <w:t>e</w:t>
      </w:r>
      <w:r w:rsidR="00A84549" w:rsidRPr="0082080A">
        <w:rPr>
          <w:rFonts w:ascii="Calibri" w:hAnsi="Calibri" w:cs="Calibri"/>
          <w:sz w:val="20"/>
          <w:szCs w:val="20"/>
        </w:rPr>
        <w:t xml:space="preserve"> z obowiązującymi w tym zakresie prze</w:t>
      </w:r>
      <w:r w:rsidR="00013FCB" w:rsidRPr="0082080A">
        <w:rPr>
          <w:rFonts w:ascii="Calibri" w:hAnsi="Calibri" w:cs="Calibri"/>
          <w:sz w:val="20"/>
          <w:szCs w:val="20"/>
        </w:rPr>
        <w:t>pisami prawa a w szczególności:</w:t>
      </w:r>
      <w:r w:rsidR="00A84549" w:rsidRPr="0082080A">
        <w:rPr>
          <w:rFonts w:ascii="Calibri" w:hAnsi="Calibri" w:cs="Calibri"/>
          <w:sz w:val="20"/>
          <w:szCs w:val="20"/>
        </w:rPr>
        <w:t xml:space="preserve"> </w:t>
      </w:r>
    </w:p>
    <w:p w14:paraId="549673AB" w14:textId="706C69D6" w:rsidR="00A37495" w:rsidRPr="0082080A" w:rsidRDefault="00CA00D2" w:rsidP="00013FCB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3.1</w:t>
      </w:r>
      <w:r w:rsidR="00A84549" w:rsidRPr="0082080A">
        <w:rPr>
          <w:rFonts w:ascii="Calibri" w:hAnsi="Calibri" w:cs="Calibri"/>
          <w:sz w:val="20"/>
          <w:szCs w:val="20"/>
        </w:rPr>
        <w:t xml:space="preserve"> do bieżącego dokonywania stosownych wpisów w rejestrze BDO w zakresie wystawionej przez Zamawiającego </w:t>
      </w:r>
      <w:r w:rsidR="00A37495" w:rsidRPr="0082080A">
        <w:rPr>
          <w:rFonts w:ascii="Calibri" w:hAnsi="Calibri" w:cs="Calibri"/>
          <w:sz w:val="20"/>
          <w:szCs w:val="20"/>
        </w:rPr>
        <w:t>k</w:t>
      </w:r>
      <w:r w:rsidR="00A84549" w:rsidRPr="0082080A">
        <w:rPr>
          <w:rFonts w:ascii="Calibri" w:hAnsi="Calibri" w:cs="Calibri"/>
          <w:sz w:val="20"/>
          <w:szCs w:val="20"/>
        </w:rPr>
        <w:t>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</w:t>
      </w:r>
    </w:p>
    <w:p w14:paraId="19ABF3DB" w14:textId="77777777" w:rsidR="00013FCB" w:rsidRPr="0082080A" w:rsidRDefault="00013FCB" w:rsidP="00013FCB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3.2 </w:t>
      </w:r>
      <w:r w:rsidR="00A84549" w:rsidRPr="0082080A">
        <w:rPr>
          <w:rFonts w:ascii="Calibri" w:hAnsi="Calibri" w:cs="Calibri"/>
          <w:sz w:val="20"/>
          <w:szCs w:val="20"/>
        </w:rPr>
        <w:t>transportu odpadu od miejsca składowania do za</w:t>
      </w:r>
      <w:r w:rsidRPr="0082080A">
        <w:rPr>
          <w:rFonts w:ascii="Calibri" w:hAnsi="Calibri" w:cs="Calibri"/>
          <w:sz w:val="20"/>
          <w:szCs w:val="20"/>
        </w:rPr>
        <w:t>kładu unieszkodliwiania odpadów</w:t>
      </w:r>
    </w:p>
    <w:p w14:paraId="7487127F" w14:textId="7B2D9267" w:rsidR="00CA00D2" w:rsidRPr="0082080A" w:rsidRDefault="00013FCB" w:rsidP="00013FCB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3.3 </w:t>
      </w:r>
      <w:r w:rsidR="00A84549" w:rsidRPr="0082080A">
        <w:rPr>
          <w:rFonts w:ascii="Calibri" w:hAnsi="Calibri" w:cs="Calibri"/>
          <w:sz w:val="20"/>
          <w:szCs w:val="20"/>
        </w:rPr>
        <w:t>składowania i unieszkodliwienie odpadów</w:t>
      </w:r>
    </w:p>
    <w:p w14:paraId="6EF76084" w14:textId="7414D6A5" w:rsidR="00CA00D2" w:rsidRPr="0082080A" w:rsidRDefault="00013FCB" w:rsidP="00013FCB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3.4 </w:t>
      </w:r>
      <w:r w:rsidR="00A84549" w:rsidRPr="0082080A">
        <w:rPr>
          <w:rFonts w:ascii="Calibri" w:hAnsi="Calibri" w:cs="Calibri"/>
          <w:sz w:val="20"/>
          <w:szCs w:val="20"/>
        </w:rPr>
        <w:t>posiadania przez okres trwania umowy:</w:t>
      </w:r>
      <w:r w:rsidR="00A37495" w:rsidRPr="0082080A">
        <w:rPr>
          <w:rFonts w:ascii="Calibri" w:hAnsi="Calibri" w:cs="Calibri"/>
          <w:sz w:val="20"/>
          <w:szCs w:val="20"/>
        </w:rPr>
        <w:t xml:space="preserve"> </w:t>
      </w:r>
      <w:r w:rsidR="00A84549" w:rsidRPr="0082080A">
        <w:rPr>
          <w:rFonts w:ascii="Calibri" w:hAnsi="Calibri" w:cs="Calibri"/>
          <w:sz w:val="20"/>
          <w:szCs w:val="20"/>
        </w:rPr>
        <w:t xml:space="preserve">wszelkich zezwoleń dotyczących realizacji przedmiotu umowy oraz ich bieżącego aktualizowania i odnawiania w przypadku wygaśnięcia, a także niezwłocznego ich </w:t>
      </w:r>
      <w:r w:rsidR="00A84549" w:rsidRPr="0082080A">
        <w:rPr>
          <w:rFonts w:ascii="Calibri" w:hAnsi="Calibri" w:cs="Calibri"/>
          <w:sz w:val="20"/>
          <w:szCs w:val="20"/>
        </w:rPr>
        <w:lastRenderedPageBreak/>
        <w:t>przedkładania Zamawiającemu, pod rygorem wypowiedzenia umowy przez Zamawiającego z przyczyn leżących po stronie Wykonawcy,</w:t>
      </w:r>
    </w:p>
    <w:p w14:paraId="11BE6E36" w14:textId="08ED1D07" w:rsidR="00A37495" w:rsidRPr="0082080A" w:rsidRDefault="00013FCB" w:rsidP="00013FCB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3.5 </w:t>
      </w:r>
      <w:r w:rsidR="00A84549" w:rsidRPr="0082080A">
        <w:rPr>
          <w:rFonts w:ascii="Calibri" w:hAnsi="Calibri" w:cs="Calibri"/>
          <w:sz w:val="20"/>
          <w:szCs w:val="20"/>
        </w:rPr>
        <w:t>wpisu do Bazy danych o produktach i opakowaniach (zwanej dalej „BDO”) oraz o gospodarce odpadami.</w:t>
      </w:r>
      <w:r w:rsidR="00A37495" w:rsidRPr="0082080A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 xml:space="preserve">3.6 </w:t>
      </w:r>
      <w:r w:rsidR="00A84549" w:rsidRPr="0082080A">
        <w:rPr>
          <w:rFonts w:ascii="Calibri" w:hAnsi="Calibri" w:cs="Calibri"/>
          <w:sz w:val="20"/>
          <w:szCs w:val="20"/>
        </w:rPr>
        <w:t xml:space="preserve">ponoszenia pełnej odpowiedzialności odszkodowawczej wobec Zamawiającego, za nieprzestrzeganie przepisów epidemiologiczno-sanitarnych, BHP, </w:t>
      </w:r>
      <w:proofErr w:type="spellStart"/>
      <w:r w:rsidR="00A84549" w:rsidRPr="0082080A">
        <w:rPr>
          <w:rFonts w:ascii="Calibri" w:hAnsi="Calibri" w:cs="Calibri"/>
          <w:sz w:val="20"/>
          <w:szCs w:val="20"/>
        </w:rPr>
        <w:t>ppoż</w:t>
      </w:r>
      <w:proofErr w:type="spellEnd"/>
      <w:r w:rsidR="00A84549" w:rsidRPr="0082080A">
        <w:rPr>
          <w:rFonts w:ascii="Calibri" w:hAnsi="Calibri" w:cs="Calibri"/>
          <w:sz w:val="20"/>
          <w:szCs w:val="20"/>
        </w:rPr>
        <w:t xml:space="preserve"> oraz zaleceń jednostek kontrolujących w zakresie świadczonych usług. </w:t>
      </w:r>
    </w:p>
    <w:p w14:paraId="3D390B0D" w14:textId="52A25ED5" w:rsidR="00A84549" w:rsidRPr="0082080A" w:rsidRDefault="00A37495" w:rsidP="00525FF8">
      <w:pPr>
        <w:pStyle w:val="Tekstpodstawowywcity2"/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4.</w:t>
      </w:r>
      <w:r w:rsidR="00A84549" w:rsidRPr="0082080A">
        <w:rPr>
          <w:rFonts w:ascii="Calibri" w:hAnsi="Calibri" w:cs="Calibri"/>
          <w:sz w:val="20"/>
          <w:szCs w:val="20"/>
        </w:rPr>
        <w:t xml:space="preserve"> W przypadku wygaśnięcia w trakcie obowiązywania niniejszej umowy któregokolwiek z pozwoleń (na unieszkodliwianie, transport, zbieranie, pozwolenia zintegrowanego) Wykonawca przed upływem obowiązywania takiego pozwolenia musi przedłożyć Zamawiającemu kopię dokumentu potwierdzonego za zgodność z oryginałem, obejmującego aktualne pozwolenie umożliwiające wykonanie przedmiotu umowy w sposób zgodny z jej treścią oraz przepisami prawa. </w:t>
      </w:r>
    </w:p>
    <w:p w14:paraId="4C3B4941" w14:textId="5AE9F333" w:rsidR="00C34C74" w:rsidRPr="0082080A" w:rsidRDefault="00A37495" w:rsidP="00C34C74">
      <w:pPr>
        <w:pStyle w:val="Nagwek3"/>
        <w:numPr>
          <w:ilvl w:val="0"/>
          <w:numId w:val="0"/>
        </w:numPr>
        <w:tabs>
          <w:tab w:val="num" w:pos="540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  <w:r w:rsidRPr="0082080A">
        <w:rPr>
          <w:rFonts w:ascii="Calibri" w:hAnsi="Calibri" w:cs="Calibri"/>
          <w:i w:val="0"/>
          <w:sz w:val="20"/>
          <w:szCs w:val="20"/>
        </w:rPr>
        <w:t>5</w:t>
      </w:r>
      <w:r w:rsidR="00C34C74" w:rsidRPr="0082080A">
        <w:rPr>
          <w:rFonts w:ascii="Calibri" w:hAnsi="Calibri" w:cs="Calibri"/>
          <w:i w:val="0"/>
          <w:sz w:val="20"/>
          <w:szCs w:val="20"/>
        </w:rPr>
        <w:t>. W zakresie wykonania przedmiotu umowy Wykonawca dostarczy do siedziby Zamawiającego (Przychodnia SPZOZ MSW</w:t>
      </w:r>
      <w:r w:rsidR="007D46E1" w:rsidRPr="0082080A">
        <w:rPr>
          <w:rFonts w:ascii="Calibri" w:hAnsi="Calibri" w:cs="Calibri"/>
          <w:i w:val="0"/>
          <w:sz w:val="20"/>
          <w:szCs w:val="20"/>
        </w:rPr>
        <w:t>iA</w:t>
      </w:r>
      <w:r w:rsidR="00C34C74" w:rsidRPr="0082080A">
        <w:rPr>
          <w:rFonts w:ascii="Calibri" w:hAnsi="Calibri" w:cs="Calibri"/>
          <w:i w:val="0"/>
          <w:sz w:val="20"/>
          <w:szCs w:val="20"/>
        </w:rPr>
        <w:t xml:space="preserve"> we Wrocławiu, ul. Grabiszyńska 35-39) 2</w:t>
      </w:r>
      <w:r w:rsidR="00416701" w:rsidRPr="0082080A">
        <w:rPr>
          <w:rFonts w:ascii="Calibri" w:hAnsi="Calibri" w:cs="Calibri"/>
          <w:i w:val="0"/>
          <w:sz w:val="20"/>
          <w:szCs w:val="20"/>
        </w:rPr>
        <w:t xml:space="preserve"> </w:t>
      </w:r>
      <w:r w:rsidR="00C34C74" w:rsidRPr="0082080A">
        <w:rPr>
          <w:rFonts w:ascii="Calibri" w:hAnsi="Calibri" w:cs="Calibri"/>
          <w:i w:val="0"/>
          <w:sz w:val="20"/>
          <w:szCs w:val="20"/>
        </w:rPr>
        <w:t>szt. pojemników o pojemności 1100L każdy.</w:t>
      </w:r>
      <w:r w:rsidR="00304AEF" w:rsidRPr="0082080A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19761DF4" w14:textId="4E284EE2" w:rsidR="00C34C74" w:rsidRPr="0082080A" w:rsidRDefault="00A37495" w:rsidP="00C34C74">
      <w:pPr>
        <w:pStyle w:val="Nagwek3"/>
        <w:numPr>
          <w:ilvl w:val="0"/>
          <w:numId w:val="0"/>
        </w:numPr>
        <w:tabs>
          <w:tab w:val="num" w:pos="540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  <w:r w:rsidRPr="0082080A">
        <w:rPr>
          <w:rFonts w:ascii="Calibri" w:hAnsi="Calibri" w:cs="Calibri"/>
          <w:i w:val="0"/>
          <w:sz w:val="20"/>
          <w:szCs w:val="20"/>
        </w:rPr>
        <w:t>6</w:t>
      </w:r>
      <w:r w:rsidR="00C34C74" w:rsidRPr="0082080A">
        <w:rPr>
          <w:rFonts w:ascii="Calibri" w:hAnsi="Calibri" w:cs="Calibri"/>
          <w:i w:val="0"/>
          <w:sz w:val="20"/>
          <w:szCs w:val="20"/>
        </w:rPr>
        <w:t xml:space="preserve">. Wykonawca oświadcza, że w trakcie realizacji niniejszej umowy będzie zatrudniał na umowę o pracę osoby wykonujące następujące czynności w zakresie realizacji niniejszego zamówienia: </w:t>
      </w:r>
    </w:p>
    <w:p w14:paraId="6367DD39" w14:textId="6573E081" w:rsidR="00C34C74" w:rsidRPr="0082080A" w:rsidRDefault="00416701" w:rsidP="00C34C74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6</w:t>
      </w:r>
      <w:r w:rsidR="00C34C74" w:rsidRPr="0082080A">
        <w:rPr>
          <w:rFonts w:ascii="Calibri" w:hAnsi="Calibri" w:cs="Calibri"/>
          <w:sz w:val="20"/>
          <w:szCs w:val="20"/>
        </w:rPr>
        <w:t xml:space="preserve">.1 Transport odpadów z miejsca wytworzenia do miejsca </w:t>
      </w:r>
      <w:r w:rsidR="00C34C74" w:rsidRPr="0082080A">
        <w:rPr>
          <w:rStyle w:val="text2"/>
          <w:rFonts w:ascii="Calibri" w:hAnsi="Calibri" w:cs="Calibri"/>
          <w:sz w:val="20"/>
          <w:szCs w:val="20"/>
        </w:rPr>
        <w:t>odzysku lub unieszkodliwiania</w:t>
      </w:r>
    </w:p>
    <w:p w14:paraId="229ECDC4" w14:textId="15966C8F" w:rsidR="00C34C74" w:rsidRPr="0082080A" w:rsidRDefault="00416701" w:rsidP="00C34C74">
      <w:pPr>
        <w:pStyle w:val="Akapitzlist"/>
        <w:suppressAutoHyphens w:val="0"/>
        <w:spacing w:line="276" w:lineRule="auto"/>
        <w:ind w:left="284"/>
        <w:contextualSpacing/>
        <w:jc w:val="both"/>
        <w:rPr>
          <w:rStyle w:val="text2"/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6</w:t>
      </w:r>
      <w:r w:rsidR="00C34C74" w:rsidRPr="0082080A">
        <w:rPr>
          <w:rFonts w:ascii="Calibri" w:hAnsi="Calibri" w:cs="Calibri"/>
          <w:sz w:val="20"/>
          <w:szCs w:val="20"/>
        </w:rPr>
        <w:t xml:space="preserve">.2 Czynności związane z </w:t>
      </w:r>
      <w:r w:rsidR="00C34C74" w:rsidRPr="0082080A">
        <w:rPr>
          <w:rStyle w:val="text2"/>
          <w:rFonts w:ascii="Calibri" w:hAnsi="Calibri" w:cs="Calibri"/>
          <w:sz w:val="20"/>
          <w:szCs w:val="20"/>
        </w:rPr>
        <w:t>odzyskiem lub unieszkodliwianiem odpadów</w:t>
      </w:r>
    </w:p>
    <w:p w14:paraId="4148ADEC" w14:textId="1E67D771" w:rsidR="00C34C74" w:rsidRPr="0082080A" w:rsidRDefault="00A37495" w:rsidP="00C34C74">
      <w:pPr>
        <w:pStyle w:val="Akapitzlist"/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82080A">
        <w:rPr>
          <w:rStyle w:val="text2"/>
          <w:rFonts w:ascii="Calibri" w:hAnsi="Calibri" w:cs="Calibri"/>
          <w:sz w:val="20"/>
          <w:szCs w:val="20"/>
        </w:rPr>
        <w:t>7</w:t>
      </w:r>
      <w:r w:rsidR="00C34C74" w:rsidRPr="0082080A">
        <w:rPr>
          <w:rStyle w:val="text2"/>
          <w:rFonts w:ascii="Calibri" w:hAnsi="Calibri" w:cs="Calibri"/>
          <w:sz w:val="20"/>
          <w:szCs w:val="20"/>
        </w:rPr>
        <w:t xml:space="preserve">. </w:t>
      </w:r>
      <w:r w:rsidR="00C34C74" w:rsidRPr="0082080A">
        <w:rPr>
          <w:rFonts w:ascii="Calibri" w:hAnsi="Calibri" w:cs="Calibri"/>
          <w:sz w:val="20"/>
          <w:szCs w:val="20"/>
        </w:rPr>
        <w:t xml:space="preserve">Wykonawca jest zobowiązany przed przystąpieniem do realizacji umowy oraz w trakcie jej realizacji na każde wezwanie Zamawiającego, w terminie wskazanym przez Zamawiającego, a jeżeli strony nie ustalą terminu – w terminie 3 dni roboczych, przedstawić Zamawiającemu oświadczenia pracowników potwierdzające, że czynności, o których mowa w ust. </w:t>
      </w:r>
      <w:r w:rsidR="00416701" w:rsidRPr="0082080A">
        <w:rPr>
          <w:rFonts w:ascii="Calibri" w:hAnsi="Calibri" w:cs="Calibri"/>
          <w:sz w:val="20"/>
          <w:szCs w:val="20"/>
        </w:rPr>
        <w:t>6</w:t>
      </w:r>
      <w:r w:rsidR="00C34C74" w:rsidRPr="0082080A">
        <w:rPr>
          <w:rFonts w:ascii="Calibri" w:hAnsi="Calibri" w:cs="Calibri"/>
          <w:sz w:val="20"/>
          <w:szCs w:val="20"/>
        </w:rPr>
        <w:t xml:space="preserve"> są wykonywane przez te osoby zatrudnione na umowę o pracę. </w:t>
      </w:r>
    </w:p>
    <w:p w14:paraId="72F7F688" w14:textId="472CD5B2" w:rsidR="00416701" w:rsidRPr="0082080A" w:rsidRDefault="00416701" w:rsidP="00416701">
      <w:p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8. </w:t>
      </w:r>
      <w:r w:rsidRPr="0082080A">
        <w:rPr>
          <w:rFonts w:asciiTheme="minorHAnsi" w:hAnsiTheme="minorHAnsi" w:cs="Tahoma"/>
          <w:sz w:val="20"/>
          <w:szCs w:val="20"/>
        </w:rPr>
        <w:t xml:space="preserve">Zamawiający ma prawo dokonać zlecenia wykonania usługi u innego wykonawcy, pomniejszając wielkość zamówienia wynikającą z niniejszej umowy, w przypadku braku zdolności w realizacji przedmiotu zamówienia. W takim przypadku Zamawiający obciąży Wykonawcę poniesionymi kosztami, tj. różnicą między ceną Wykonawcy a ceną zapłaconą przez Zamawiającego, gdy cena zapłacona przez Zamawiającego jest wyższa od ceny określonej w niniejszej umowie. Poniesione koszty wykonania usługi w wysokości udokumentowanej rachunkami zostaną potrącone z pierwszej po ich wystąpieniu, wymagalnej wierzytelności. </w:t>
      </w:r>
    </w:p>
    <w:p w14:paraId="1C4508C9" w14:textId="77777777" w:rsidR="00C34C74" w:rsidRPr="0082080A" w:rsidRDefault="00C34C74" w:rsidP="00C34C74">
      <w:pPr>
        <w:tabs>
          <w:tab w:val="num" w:pos="540"/>
        </w:tabs>
        <w:spacing w:line="360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</w:p>
    <w:p w14:paraId="755D12A9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2</w:t>
      </w:r>
    </w:p>
    <w:p w14:paraId="0EA1D163" w14:textId="77777777" w:rsidR="00C34C74" w:rsidRPr="0082080A" w:rsidRDefault="00C34C74" w:rsidP="00C34C74">
      <w:pPr>
        <w:pStyle w:val="Tekstpodstawowywcity2"/>
        <w:spacing w:after="0" w:line="276" w:lineRule="auto"/>
        <w:ind w:left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 Odbiór odpadów wykonywany będzie transportem Wykonawcy z punktów:</w:t>
      </w:r>
    </w:p>
    <w:p w14:paraId="70EA7D55" w14:textId="23036856" w:rsidR="00C34C74" w:rsidRPr="0082080A" w:rsidRDefault="00C34C74" w:rsidP="00C34C74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1.1 Przychodnia SPZOZ MSW</w:t>
      </w:r>
      <w:r w:rsidR="007D46E1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ul. Grabiszyńska 35-39 – 2 pojemniki o pojemności 1100L, będące własnością Wykonawcy</w:t>
      </w:r>
      <w:r w:rsidR="00C2278D" w:rsidRPr="0082080A">
        <w:rPr>
          <w:rFonts w:ascii="Calibri" w:hAnsi="Calibri" w:cs="Calibri"/>
          <w:sz w:val="20"/>
          <w:szCs w:val="20"/>
        </w:rPr>
        <w:t xml:space="preserve"> </w:t>
      </w:r>
    </w:p>
    <w:p w14:paraId="6ED712D2" w14:textId="77777777" w:rsidR="00C34C74" w:rsidRPr="0082080A" w:rsidRDefault="00C34C74" w:rsidP="00C34C74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1.2 Szpital SPZOZ MSW</w:t>
      </w:r>
      <w:r w:rsidR="007D46E1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ul. </w:t>
      </w:r>
      <w:proofErr w:type="spellStart"/>
      <w:r w:rsidRPr="0082080A">
        <w:rPr>
          <w:rFonts w:ascii="Calibri" w:hAnsi="Calibri" w:cs="Calibri"/>
          <w:sz w:val="20"/>
          <w:szCs w:val="20"/>
        </w:rPr>
        <w:t>Ołbińska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32 – odbiór odpadów z pojemnika prasującego typu </w:t>
      </w:r>
      <w:proofErr w:type="spellStart"/>
      <w:r w:rsidRPr="0082080A">
        <w:rPr>
          <w:rFonts w:ascii="Calibri" w:hAnsi="Calibri" w:cs="Calibri"/>
          <w:sz w:val="20"/>
          <w:szCs w:val="20"/>
        </w:rPr>
        <w:t>Averman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o pojemności 5m</w:t>
      </w:r>
      <w:r w:rsidRPr="0082080A">
        <w:rPr>
          <w:rFonts w:ascii="Calibri" w:hAnsi="Calibri" w:cs="Calibri"/>
          <w:sz w:val="20"/>
          <w:szCs w:val="20"/>
          <w:vertAlign w:val="superscript"/>
        </w:rPr>
        <w:t>3</w:t>
      </w:r>
      <w:r w:rsidRPr="0082080A">
        <w:rPr>
          <w:rFonts w:ascii="Calibri" w:hAnsi="Calibri" w:cs="Calibri"/>
          <w:sz w:val="20"/>
          <w:szCs w:val="20"/>
        </w:rPr>
        <w:t>, będącego własnością Zamawiającego.</w:t>
      </w:r>
    </w:p>
    <w:p w14:paraId="4BFA06B0" w14:textId="77777777" w:rsidR="00C34C74" w:rsidRPr="0082080A" w:rsidRDefault="00C34C74" w:rsidP="00C34C74">
      <w:pPr>
        <w:pStyle w:val="Tekstpodstawowywcity2"/>
        <w:tabs>
          <w:tab w:val="num" w:pos="0"/>
        </w:tabs>
        <w:spacing w:after="0" w:line="276" w:lineRule="auto"/>
        <w:ind w:left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 Odpady odbierane będą w terminach:</w:t>
      </w:r>
    </w:p>
    <w:p w14:paraId="51DF6647" w14:textId="77777777" w:rsidR="00C34C74" w:rsidRPr="0082080A" w:rsidRDefault="00C34C74" w:rsidP="00C34C74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2.1 raz w tygodniu lecz nie rzadziej niż co 7 dni – dotyczy pojemników o pojemności 1100L,</w:t>
      </w:r>
    </w:p>
    <w:p w14:paraId="0263918E" w14:textId="6E4DFBC5" w:rsidR="00C34C74" w:rsidRPr="0082080A" w:rsidRDefault="00C34C74" w:rsidP="00C34C74">
      <w:pPr>
        <w:pStyle w:val="Tekstpodstawowywcity2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2.2. </w:t>
      </w:r>
      <w:r w:rsidR="00A37495" w:rsidRPr="0082080A">
        <w:rPr>
          <w:rFonts w:ascii="Calibri" w:hAnsi="Calibri" w:cs="Calibri"/>
          <w:sz w:val="20"/>
          <w:szCs w:val="20"/>
        </w:rPr>
        <w:t xml:space="preserve">po wystawieniu KPO w systemie BDO przez Zamawiającego  </w:t>
      </w:r>
      <w:r w:rsidRPr="0082080A">
        <w:rPr>
          <w:rFonts w:ascii="Calibri" w:hAnsi="Calibri" w:cs="Calibri"/>
          <w:sz w:val="20"/>
          <w:szCs w:val="20"/>
        </w:rPr>
        <w:t xml:space="preserve"> – dotyczy pojemnika typu </w:t>
      </w:r>
      <w:proofErr w:type="spellStart"/>
      <w:r w:rsidRPr="0082080A">
        <w:rPr>
          <w:rFonts w:ascii="Calibri" w:hAnsi="Calibri" w:cs="Calibri"/>
          <w:sz w:val="20"/>
          <w:szCs w:val="20"/>
        </w:rPr>
        <w:t>Averman</w:t>
      </w:r>
      <w:proofErr w:type="spellEnd"/>
      <w:r w:rsidRPr="0082080A">
        <w:rPr>
          <w:rFonts w:ascii="Calibri" w:hAnsi="Calibri" w:cs="Calibri"/>
          <w:sz w:val="20"/>
          <w:szCs w:val="20"/>
        </w:rPr>
        <w:t>.</w:t>
      </w:r>
    </w:p>
    <w:p w14:paraId="40D3AD4F" w14:textId="07997D75" w:rsidR="00EC0611" w:rsidRPr="0082080A" w:rsidRDefault="00EC0611" w:rsidP="00EC0611">
      <w:pPr>
        <w:pStyle w:val="Tekstpodstawowywcity2"/>
        <w:spacing w:after="0" w:line="276" w:lineRule="auto"/>
        <w:ind w:left="0"/>
        <w:rPr>
          <w:rFonts w:ascii="Calibri" w:hAnsi="Calibri" w:cs="Calibri"/>
          <w:sz w:val="20"/>
          <w:szCs w:val="20"/>
        </w:rPr>
      </w:pPr>
    </w:p>
    <w:p w14:paraId="13AC7670" w14:textId="77777777" w:rsidR="00C34C74" w:rsidRPr="0082080A" w:rsidRDefault="00C34C74" w:rsidP="00C34C74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5A485CC9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3</w:t>
      </w:r>
    </w:p>
    <w:p w14:paraId="251C6A68" w14:textId="77777777" w:rsidR="00C34C74" w:rsidRPr="0082080A" w:rsidRDefault="00C34C74" w:rsidP="00C34C74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right="-46" w:firstLine="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Wartość przedmiotu umowy została określona na podstawie oferty Wykonawcy i wynosi </w:t>
      </w:r>
      <w:r w:rsidRPr="0082080A">
        <w:rPr>
          <w:rFonts w:ascii="Calibri" w:hAnsi="Calibri" w:cs="Calibri"/>
          <w:b/>
          <w:sz w:val="20"/>
          <w:szCs w:val="20"/>
        </w:rPr>
        <w:t>…………………. netto</w:t>
      </w:r>
      <w:r w:rsidRPr="0082080A">
        <w:rPr>
          <w:rFonts w:ascii="Calibri" w:hAnsi="Calibri" w:cs="Calibri"/>
          <w:sz w:val="20"/>
          <w:szCs w:val="20"/>
        </w:rPr>
        <w:t xml:space="preserve">, (słownie: ……………………………………… złotych),  </w:t>
      </w:r>
      <w:r w:rsidRPr="0082080A">
        <w:rPr>
          <w:rFonts w:ascii="Calibri" w:hAnsi="Calibri" w:cs="Calibri"/>
          <w:b/>
          <w:sz w:val="20"/>
          <w:szCs w:val="20"/>
        </w:rPr>
        <w:t>………………………… zł brutto</w:t>
      </w:r>
      <w:r w:rsidRPr="0082080A">
        <w:rPr>
          <w:rFonts w:ascii="Calibri" w:hAnsi="Calibri" w:cs="Calibri"/>
          <w:sz w:val="20"/>
          <w:szCs w:val="20"/>
        </w:rPr>
        <w:t>, (słownie: …………………………………………………………………).</w:t>
      </w:r>
    </w:p>
    <w:p w14:paraId="4E2AD406" w14:textId="77777777" w:rsidR="00C34C74" w:rsidRPr="0082080A" w:rsidRDefault="00C34C74" w:rsidP="00C34C74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right="-46" w:firstLine="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Cenę jednostkową netto i brutto usługi określa oferta Wykonawcy stanowiąca załącznik nr 1 do umowy. </w:t>
      </w:r>
    </w:p>
    <w:p w14:paraId="5C14C584" w14:textId="77777777" w:rsidR="00C34C74" w:rsidRPr="0082080A" w:rsidRDefault="00C34C74" w:rsidP="00C34C74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right="-46" w:firstLine="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Cena jednostkowa netto usługi obejmuje wszystkie koszty za wyjątkiem podatku VAT. Wykonawca dolicza do ceny jednostkowej netto podatek VAT w obowiązującej wysokości. </w:t>
      </w:r>
    </w:p>
    <w:p w14:paraId="23EA42E7" w14:textId="77777777" w:rsidR="00C34C74" w:rsidRPr="0082080A" w:rsidRDefault="00C34C74" w:rsidP="00C34C74">
      <w:pPr>
        <w:numPr>
          <w:ilvl w:val="0"/>
          <w:numId w:val="1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Ceny jednostkowe pozostają niezmienne przez okres trwania umowy.</w:t>
      </w:r>
    </w:p>
    <w:p w14:paraId="36E22F80" w14:textId="77777777" w:rsidR="007373A6" w:rsidRPr="0082080A" w:rsidRDefault="00C34C74" w:rsidP="007373A6">
      <w:pPr>
        <w:numPr>
          <w:ilvl w:val="0"/>
          <w:numId w:val="1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>Strony zastrzegają zmianę wartości brutto przedmiotu umowy w przypadku zmiany powszechnie obowiązujących przepisów prawa podatkowego.</w:t>
      </w:r>
    </w:p>
    <w:p w14:paraId="69CE3BC0" w14:textId="77777777" w:rsidR="00C34C74" w:rsidRPr="0082080A" w:rsidRDefault="00C34C74" w:rsidP="00C34C74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7D72D29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4</w:t>
      </w:r>
    </w:p>
    <w:p w14:paraId="04EC53C4" w14:textId="7B18CB44" w:rsidR="00267EFC" w:rsidRPr="0082080A" w:rsidRDefault="00C34C74" w:rsidP="00267EFC">
      <w:pPr>
        <w:tabs>
          <w:tab w:val="num" w:pos="5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 Rozliczanie za wykonane usługi następować będzie miesięcznie, na podstawie faktur VAT wystawianych przez Wykonawcę, po wy</w:t>
      </w:r>
      <w:r w:rsidR="00267EFC" w:rsidRPr="0082080A">
        <w:rPr>
          <w:rFonts w:ascii="Calibri" w:hAnsi="Calibri" w:cs="Calibri"/>
          <w:sz w:val="20"/>
          <w:szCs w:val="20"/>
        </w:rPr>
        <w:t xml:space="preserve">konaniu usługi w danym miesiącu zgodnie z </w:t>
      </w:r>
      <w:r w:rsidR="001A4786" w:rsidRPr="0082080A">
        <w:rPr>
          <w:rFonts w:ascii="Calibri" w:hAnsi="Calibri" w:cs="Calibri"/>
          <w:sz w:val="20"/>
          <w:szCs w:val="20"/>
        </w:rPr>
        <w:t>wpisem w systemie BDO „Potwierdzony Transport”</w:t>
      </w:r>
      <w:r w:rsidR="00267EFC" w:rsidRPr="0082080A">
        <w:rPr>
          <w:rFonts w:ascii="Calibri" w:hAnsi="Calibri" w:cs="Calibri"/>
          <w:sz w:val="20"/>
          <w:szCs w:val="20"/>
        </w:rPr>
        <w:t>, o któr</w:t>
      </w:r>
      <w:r w:rsidR="001A4786" w:rsidRPr="0082080A">
        <w:rPr>
          <w:rFonts w:ascii="Calibri" w:hAnsi="Calibri" w:cs="Calibri"/>
          <w:sz w:val="20"/>
          <w:szCs w:val="20"/>
        </w:rPr>
        <w:t xml:space="preserve">ym </w:t>
      </w:r>
      <w:r w:rsidR="00267EFC" w:rsidRPr="0082080A">
        <w:rPr>
          <w:rFonts w:ascii="Calibri" w:hAnsi="Calibri" w:cs="Calibri"/>
          <w:sz w:val="20"/>
          <w:szCs w:val="20"/>
        </w:rPr>
        <w:t xml:space="preserve">mowa w § </w:t>
      </w:r>
      <w:r w:rsidR="001A4786" w:rsidRPr="0082080A">
        <w:rPr>
          <w:rFonts w:ascii="Calibri" w:hAnsi="Calibri" w:cs="Calibri"/>
          <w:sz w:val="20"/>
          <w:szCs w:val="20"/>
        </w:rPr>
        <w:t>1</w:t>
      </w:r>
      <w:r w:rsidR="00267EFC" w:rsidRPr="0082080A">
        <w:rPr>
          <w:rFonts w:ascii="Calibri" w:hAnsi="Calibri" w:cs="Calibri"/>
          <w:sz w:val="20"/>
          <w:szCs w:val="20"/>
        </w:rPr>
        <w:t>ust.3.</w:t>
      </w:r>
    </w:p>
    <w:p w14:paraId="79563FD2" w14:textId="77777777" w:rsidR="00C34C74" w:rsidRPr="0082080A" w:rsidRDefault="00C34C74" w:rsidP="00C34C74">
      <w:pPr>
        <w:tabs>
          <w:tab w:val="num" w:pos="5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2. Zapłata za wykonanie usługi nastąpi w formie przelewu na rachunek bankowy Wykonawcy wskazany na fakturze, w terminie </w:t>
      </w:r>
      <w:r w:rsidR="004F5241" w:rsidRPr="0082080A">
        <w:rPr>
          <w:rFonts w:ascii="Calibri" w:hAnsi="Calibri" w:cs="Calibri"/>
          <w:sz w:val="20"/>
          <w:szCs w:val="20"/>
        </w:rPr>
        <w:t>…..</w:t>
      </w:r>
      <w:r w:rsidR="00A729A7" w:rsidRPr="0082080A">
        <w:rPr>
          <w:rFonts w:ascii="Calibri" w:hAnsi="Calibri" w:cs="Calibri"/>
          <w:sz w:val="20"/>
          <w:szCs w:val="20"/>
        </w:rPr>
        <w:t xml:space="preserve"> dni</w:t>
      </w:r>
      <w:r w:rsidR="004F5241" w:rsidRPr="0082080A">
        <w:rPr>
          <w:rFonts w:ascii="Calibri" w:hAnsi="Calibri" w:cs="Calibri"/>
          <w:sz w:val="20"/>
          <w:szCs w:val="20"/>
        </w:rPr>
        <w:t>*</w:t>
      </w:r>
      <w:r w:rsidR="00A729A7" w:rsidRPr="0082080A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od dnia doręczenia prawidłowo wystawionej faktury do siedziby Zamawiającego.</w:t>
      </w:r>
    </w:p>
    <w:p w14:paraId="11274B40" w14:textId="4B77367E" w:rsidR="001506EA" w:rsidRPr="0082080A" w:rsidRDefault="00C34C74" w:rsidP="001506EA">
      <w:pPr>
        <w:tabs>
          <w:tab w:val="num" w:pos="5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3. W razie opóźnienia w zapłacie Wykonawca ma prawo do odsetek ustawowych</w:t>
      </w:r>
      <w:r w:rsidR="00D43A6F" w:rsidRPr="0082080A">
        <w:rPr>
          <w:rFonts w:ascii="Calibri" w:hAnsi="Calibri" w:cs="Calibri"/>
          <w:sz w:val="20"/>
          <w:szCs w:val="20"/>
        </w:rPr>
        <w:t>.</w:t>
      </w:r>
    </w:p>
    <w:p w14:paraId="3EA49380" w14:textId="30C132E2" w:rsidR="001506EA" w:rsidRPr="0082080A" w:rsidRDefault="001506EA" w:rsidP="001506EA">
      <w:pPr>
        <w:tabs>
          <w:tab w:val="num" w:pos="5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4. </w:t>
      </w:r>
      <w:r w:rsidRPr="0082080A">
        <w:rPr>
          <w:rFonts w:asciiTheme="minorHAnsi" w:hAnsiTheme="minorHAnsi" w:cs="Tahoma"/>
          <w:sz w:val="20"/>
          <w:szCs w:val="20"/>
        </w:rPr>
        <w:t xml:space="preserve">Zamawiający dopuszcza obieg </w:t>
      </w:r>
      <w:r w:rsidRPr="0082080A">
        <w:rPr>
          <w:rStyle w:val="highlight"/>
          <w:rFonts w:asciiTheme="minorHAnsi" w:hAnsiTheme="minorHAnsi" w:cs="Tahoma"/>
          <w:sz w:val="20"/>
          <w:szCs w:val="20"/>
        </w:rPr>
        <w:t>faktur</w:t>
      </w:r>
      <w:r w:rsidRPr="0082080A">
        <w:rPr>
          <w:rFonts w:asciiTheme="minorHAnsi" w:hAnsiTheme="minorHAnsi" w:cs="Tahoma"/>
          <w:sz w:val="20"/>
          <w:szCs w:val="20"/>
        </w:rPr>
        <w:t>y zgodny z uregulowaniami ustawy z dnia 9 listopada 2018 roku o elektronicznym fakturowaniu w zamówieniach publicznych, koncesjach na roboty budowlane lub usługi oraz partnerstwie publiczno-prywatnym (Dz. U. z 2018 r. poz. 2191).</w:t>
      </w:r>
    </w:p>
    <w:p w14:paraId="382D5863" w14:textId="77777777" w:rsidR="001506EA" w:rsidRPr="0082080A" w:rsidRDefault="001506EA" w:rsidP="00C34C74">
      <w:pPr>
        <w:tabs>
          <w:tab w:val="num" w:pos="5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2C7FCB3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5</w:t>
      </w:r>
    </w:p>
    <w:p w14:paraId="5D3643E1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>Zamawiający zobowiązuje się do ustawienia pojemników na swoim terenie, urządzenia miejsca ustawienia pojemników na utwardzonej nawierzchni, zapewnienia bezpośredniego dojazdu do pojemników oraz użytkowania pojemników zgodnie z ich przeznaczeniem.</w:t>
      </w:r>
    </w:p>
    <w:p w14:paraId="05D6FB50" w14:textId="77777777" w:rsidR="00C34C74" w:rsidRPr="0082080A" w:rsidRDefault="00C34C74" w:rsidP="00C34C74">
      <w:pPr>
        <w:pStyle w:val="Tekstpodstawowywcity2"/>
        <w:spacing w:after="0"/>
        <w:ind w:left="0"/>
        <w:rPr>
          <w:rFonts w:ascii="Calibri" w:hAnsi="Calibri" w:cs="Calibri"/>
          <w:sz w:val="20"/>
          <w:szCs w:val="20"/>
        </w:rPr>
      </w:pPr>
    </w:p>
    <w:p w14:paraId="2373E71C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6</w:t>
      </w:r>
    </w:p>
    <w:p w14:paraId="3075D5BE" w14:textId="77777777" w:rsidR="00C34C74" w:rsidRPr="0082080A" w:rsidRDefault="00C34C74" w:rsidP="00C34C74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1. W razie nie wykonania lub nienależytego wykonania umowy Wykonawca zobowiązuje się zapłacić Zamawiającemu karę: </w:t>
      </w:r>
    </w:p>
    <w:p w14:paraId="3395B92F" w14:textId="77777777" w:rsidR="00C34C74" w:rsidRPr="0082080A" w:rsidRDefault="00C34C74" w:rsidP="00C34C74">
      <w:pPr>
        <w:numPr>
          <w:ilvl w:val="1"/>
          <w:numId w:val="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wysokości 10 % ceny brutto umowy, od której odstąpiono w całości lub części z przyczyn leżących po stronie Wykonawcy,</w:t>
      </w:r>
    </w:p>
    <w:p w14:paraId="11EE0DC7" w14:textId="15F85F0C" w:rsidR="00C34C74" w:rsidRPr="0082080A" w:rsidRDefault="00C34C74" w:rsidP="00C34C74">
      <w:pPr>
        <w:numPr>
          <w:ilvl w:val="1"/>
          <w:numId w:val="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wysokości 0,1 % ceny brutto umowy, w przypadku </w:t>
      </w:r>
      <w:r w:rsidR="001F1436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 xml:space="preserve"> w odbiorze odpadów, za każdy dzień </w:t>
      </w:r>
      <w:r w:rsidR="00CA604B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>,</w:t>
      </w:r>
    </w:p>
    <w:p w14:paraId="74934CA1" w14:textId="41918C1F" w:rsidR="00C34C74" w:rsidRPr="0082080A" w:rsidRDefault="00C34C74" w:rsidP="00C34C74">
      <w:pPr>
        <w:numPr>
          <w:ilvl w:val="1"/>
          <w:numId w:val="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wysokości 1% ceny brutto w przypadku nie przedstawienia dokumentów potwierdzających zatrudnienie na umowę o pracę osób zgodnie z wymaganiami określonymi w § </w:t>
      </w:r>
      <w:r w:rsidR="00BA0891" w:rsidRPr="0082080A">
        <w:rPr>
          <w:rFonts w:ascii="Calibri" w:hAnsi="Calibri" w:cs="Calibri"/>
          <w:sz w:val="20"/>
          <w:szCs w:val="20"/>
        </w:rPr>
        <w:t>1</w:t>
      </w:r>
      <w:r w:rsidRPr="0082080A">
        <w:rPr>
          <w:rFonts w:ascii="Calibri" w:hAnsi="Calibri" w:cs="Calibri"/>
          <w:sz w:val="20"/>
          <w:szCs w:val="20"/>
        </w:rPr>
        <w:t xml:space="preserve"> ust. </w:t>
      </w:r>
      <w:r w:rsidR="00BA0891" w:rsidRPr="0082080A">
        <w:rPr>
          <w:rFonts w:ascii="Calibri" w:hAnsi="Calibri" w:cs="Calibri"/>
          <w:sz w:val="20"/>
          <w:szCs w:val="20"/>
        </w:rPr>
        <w:t>7</w:t>
      </w:r>
      <w:r w:rsidRPr="0082080A">
        <w:rPr>
          <w:rFonts w:ascii="Calibri" w:hAnsi="Calibri" w:cs="Calibri"/>
          <w:sz w:val="20"/>
          <w:szCs w:val="20"/>
        </w:rPr>
        <w:t xml:space="preserve"> za każde nie przedstawienie dokumentów na wezwanie Zamawiającego. </w:t>
      </w:r>
    </w:p>
    <w:p w14:paraId="51EFA550" w14:textId="1755D016" w:rsidR="00C34C74" w:rsidRPr="0082080A" w:rsidRDefault="006D083C" w:rsidP="006D083C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2. </w:t>
      </w:r>
      <w:r w:rsidR="00C34C74" w:rsidRPr="0082080A">
        <w:rPr>
          <w:rFonts w:ascii="Calibri" w:hAnsi="Calibri" w:cs="Calibri"/>
          <w:sz w:val="20"/>
          <w:szCs w:val="20"/>
        </w:rPr>
        <w:t>Zamawiający może dochodzić odszkodowania przewyższającego kary umowne.</w:t>
      </w:r>
    </w:p>
    <w:p w14:paraId="71A5CC65" w14:textId="377B41D5" w:rsidR="009048BC" w:rsidRPr="0082080A" w:rsidRDefault="006D083C" w:rsidP="006D083C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 </w:t>
      </w:r>
      <w:r w:rsidR="009048BC" w:rsidRPr="0082080A">
        <w:rPr>
          <w:rFonts w:ascii="Calibri" w:hAnsi="Calibri" w:cs="Calibri"/>
          <w:sz w:val="20"/>
          <w:szCs w:val="20"/>
        </w:rPr>
        <w:t>Zamawiający jest uprawniony do potrącania kar umownych z wynagrodzenia należnego Wykonawcy.</w:t>
      </w:r>
    </w:p>
    <w:p w14:paraId="009F32D6" w14:textId="77777777" w:rsidR="007D46E1" w:rsidRPr="0082080A" w:rsidRDefault="007D46E1" w:rsidP="00EC0611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766DDDD5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7</w:t>
      </w:r>
    </w:p>
    <w:p w14:paraId="6FE42705" w14:textId="77777777" w:rsidR="00C34C74" w:rsidRPr="0082080A" w:rsidRDefault="00C34C74" w:rsidP="00C34C7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Wszelkie zmiany niniejszej umowy wymagają formy pisemnej, pod rygorem nieważności.</w:t>
      </w:r>
    </w:p>
    <w:p w14:paraId="1EB9CCC0" w14:textId="77777777" w:rsidR="00C34C74" w:rsidRPr="0082080A" w:rsidRDefault="00C34C74" w:rsidP="00C34C74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Wszelkie zmiany umowy mogą być dokonane jedynie w zakresie i na podstawie art. 144 ustawy – Prawo zamówień publicznych.</w:t>
      </w:r>
    </w:p>
    <w:p w14:paraId="58F0A4CF" w14:textId="77777777" w:rsidR="00C34C74" w:rsidRPr="0082080A" w:rsidRDefault="00C34C74" w:rsidP="00C34C74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Zmiana umowy dokonana z naruszeniem przepisu ust. 2 podlega unieważnieniu.</w:t>
      </w:r>
    </w:p>
    <w:p w14:paraId="22EF88D8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A6192AB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8</w:t>
      </w: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                                                         </w:t>
      </w:r>
    </w:p>
    <w:p w14:paraId="6C449FE8" w14:textId="457C7C2A" w:rsidR="00C34C74" w:rsidRPr="0082080A" w:rsidRDefault="00C34C74" w:rsidP="00C34C74">
      <w:pPr>
        <w:numPr>
          <w:ilvl w:val="0"/>
          <w:numId w:val="17"/>
        </w:numPr>
        <w:shd w:val="clear" w:color="auto" w:fill="FFFFFF"/>
        <w:suppressAutoHyphens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Umowa została zawarta na czas oznaczony: na okres </w:t>
      </w:r>
      <w:r w:rsidR="00625B7B" w:rsidRPr="0082080A">
        <w:rPr>
          <w:rFonts w:ascii="Calibri" w:hAnsi="Calibri" w:cs="Calibri"/>
          <w:sz w:val="20"/>
          <w:szCs w:val="20"/>
        </w:rPr>
        <w:t>12</w:t>
      </w:r>
      <w:r w:rsidRPr="0082080A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Pr="0082080A">
        <w:rPr>
          <w:rFonts w:ascii="Calibri" w:hAnsi="Calibri" w:cs="Calibri"/>
          <w:sz w:val="20"/>
          <w:szCs w:val="20"/>
        </w:rPr>
        <w:t>cy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od dnia podpisania umowy.</w:t>
      </w:r>
    </w:p>
    <w:p w14:paraId="1FC8F321" w14:textId="77777777" w:rsidR="00176E37" w:rsidRPr="0082080A" w:rsidRDefault="00C34C74" w:rsidP="00176E37">
      <w:pPr>
        <w:numPr>
          <w:ilvl w:val="0"/>
          <w:numId w:val="17"/>
        </w:numPr>
        <w:shd w:val="clear" w:color="auto" w:fill="FFFFFF"/>
        <w:suppressAutoHyphens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niniejszą umowę za miesięcznym wypowiedzeniem.</w:t>
      </w:r>
    </w:p>
    <w:p w14:paraId="64E33334" w14:textId="7B240AF5" w:rsidR="00176E37" w:rsidRPr="0082080A" w:rsidRDefault="00176E37" w:rsidP="00176E37">
      <w:pPr>
        <w:numPr>
          <w:ilvl w:val="0"/>
          <w:numId w:val="17"/>
        </w:numPr>
        <w:shd w:val="clear" w:color="auto" w:fill="FFFFFF"/>
        <w:suppressAutoHyphens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umowę bez wypowiedzenia w przypadku naruszenia przez Wykonawcę istotnych postanowień niniejszej umowy, w szczególności:</w:t>
      </w:r>
    </w:p>
    <w:p w14:paraId="7B303637" w14:textId="30C54E45" w:rsidR="00176E37" w:rsidRPr="0082080A" w:rsidRDefault="00176E37" w:rsidP="00176E37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3.1  trzykrotnej zwłoki w odbiorze odpadów medycznych z każdego z punktów wymienionych w </w:t>
      </w:r>
      <w:r w:rsidRPr="0082080A">
        <w:rPr>
          <w:rFonts w:ascii="Calibri" w:hAnsi="Calibri" w:cs="Calibri"/>
          <w:snapToGrid w:val="0"/>
          <w:sz w:val="20"/>
          <w:szCs w:val="20"/>
        </w:rPr>
        <w:t>§2,</w:t>
      </w:r>
    </w:p>
    <w:p w14:paraId="039CE481" w14:textId="77777777" w:rsidR="00176E37" w:rsidRPr="0082080A" w:rsidRDefault="00176E37" w:rsidP="00176E37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>3.2</w:t>
      </w:r>
      <w:r w:rsidRPr="0082080A">
        <w:rPr>
          <w:rFonts w:ascii="Calibri" w:hAnsi="Calibri" w:cs="Calibri"/>
          <w:sz w:val="20"/>
          <w:szCs w:val="20"/>
        </w:rPr>
        <w:t xml:space="preserve">  </w:t>
      </w:r>
      <w:r w:rsidRPr="0082080A">
        <w:rPr>
          <w:rFonts w:ascii="Calibri" w:hAnsi="Calibri"/>
          <w:sz w:val="20"/>
          <w:szCs w:val="20"/>
        </w:rPr>
        <w:t>trzykrotnego braku wpisu w systemie BDO  w zakładce „ Zrealizowane przejęcie” oraz „ Potwierdzony transport”.</w:t>
      </w:r>
    </w:p>
    <w:p w14:paraId="77A73683" w14:textId="77777777" w:rsidR="00176E37" w:rsidRPr="0082080A" w:rsidRDefault="00176E37" w:rsidP="00176E37">
      <w:pPr>
        <w:shd w:val="clear" w:color="auto" w:fill="FFFFFF"/>
        <w:suppressAutoHyphens w:val="0"/>
        <w:spacing w:line="300" w:lineRule="exact"/>
        <w:ind w:left="284" w:right="-46"/>
        <w:jc w:val="both"/>
        <w:rPr>
          <w:rFonts w:ascii="Calibri" w:hAnsi="Calibri" w:cs="Calibri"/>
          <w:sz w:val="20"/>
          <w:szCs w:val="20"/>
        </w:rPr>
      </w:pPr>
    </w:p>
    <w:p w14:paraId="1491BAE9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35BC3B10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9</w:t>
      </w:r>
    </w:p>
    <w:p w14:paraId="1132940E" w14:textId="57427DAA" w:rsidR="00C34C74" w:rsidRPr="0082080A" w:rsidRDefault="00C34C74" w:rsidP="00C34C74">
      <w:pPr>
        <w:spacing w:line="300" w:lineRule="exact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Do kontaktów w zakresie wykonania przedmiotu umowy Zamawiający wyznacza: Kierownika Działu </w:t>
      </w:r>
      <w:proofErr w:type="spellStart"/>
      <w:r w:rsidRPr="0082080A">
        <w:rPr>
          <w:rFonts w:ascii="Calibri" w:hAnsi="Calibri" w:cs="Calibri"/>
          <w:sz w:val="20"/>
          <w:szCs w:val="20"/>
        </w:rPr>
        <w:t>Administracyjno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– Gospodarczego, tel. 71 798-46-10, </w:t>
      </w:r>
      <w:r w:rsidR="001A4786" w:rsidRPr="0082080A">
        <w:rPr>
          <w:rFonts w:ascii="Calibri" w:hAnsi="Calibri" w:cs="Calibri"/>
          <w:sz w:val="20"/>
          <w:szCs w:val="20"/>
        </w:rPr>
        <w:t>e-mail:…</w:t>
      </w:r>
      <w:r w:rsidR="00D43A6F" w:rsidRPr="0082080A">
        <w:rPr>
          <w:rFonts w:ascii="Calibri" w:hAnsi="Calibri" w:cs="Calibri"/>
          <w:sz w:val="20"/>
          <w:szCs w:val="20"/>
        </w:rPr>
        <w:t>……………………..</w:t>
      </w:r>
      <w:r w:rsidR="001A4786" w:rsidRPr="0082080A">
        <w:rPr>
          <w:rFonts w:ascii="Calibri" w:hAnsi="Calibri" w:cs="Calibri"/>
          <w:sz w:val="20"/>
          <w:szCs w:val="20"/>
        </w:rPr>
        <w:t>.</w:t>
      </w:r>
      <w:r w:rsidRPr="0082080A">
        <w:rPr>
          <w:rFonts w:ascii="Calibri" w:hAnsi="Calibri" w:cs="Calibri"/>
          <w:sz w:val="20"/>
          <w:szCs w:val="20"/>
        </w:rPr>
        <w:t>Wykonawca wyznacza: ……………………, tel. …………………………</w:t>
      </w:r>
      <w:r w:rsidR="001A4786" w:rsidRPr="0082080A">
        <w:rPr>
          <w:rFonts w:ascii="Calibri" w:hAnsi="Calibri" w:cs="Calibri"/>
          <w:sz w:val="20"/>
          <w:szCs w:val="20"/>
        </w:rPr>
        <w:t>e-mail………….</w:t>
      </w:r>
      <w:r w:rsidRPr="0082080A">
        <w:rPr>
          <w:rFonts w:ascii="Calibri" w:hAnsi="Calibri" w:cs="Calibri"/>
          <w:sz w:val="20"/>
          <w:szCs w:val="20"/>
        </w:rPr>
        <w:t xml:space="preserve"> .</w:t>
      </w:r>
    </w:p>
    <w:p w14:paraId="5C669C40" w14:textId="77777777" w:rsidR="00C34C74" w:rsidRPr="0082080A" w:rsidRDefault="00C34C74" w:rsidP="00C34C7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78521CF" w14:textId="77777777" w:rsidR="00C34C74" w:rsidRPr="0082080A" w:rsidRDefault="00C34C74" w:rsidP="00C34C7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10</w:t>
      </w:r>
    </w:p>
    <w:p w14:paraId="796EE4E0" w14:textId="4BC44B7A" w:rsidR="00C34C74" w:rsidRPr="0082080A" w:rsidRDefault="00C34C74" w:rsidP="00C34C74">
      <w:pPr>
        <w:widowControl w:val="0"/>
        <w:numPr>
          <w:ilvl w:val="0"/>
          <w:numId w:val="18"/>
        </w:numPr>
        <w:shd w:val="clear" w:color="auto" w:fill="FFFFFF"/>
        <w:tabs>
          <w:tab w:val="left" w:pos="-4500"/>
        </w:tabs>
        <w:suppressAutoHyphens w:val="0"/>
        <w:autoSpaceDE w:val="0"/>
        <w:autoSpaceDN w:val="0"/>
        <w:adjustRightInd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sprawach nieuregulowanych postanowieniami niniejszej umowy mają zastosowanie przepisy powszechnie obowiązującego prawa polskiego, w szczególności ustawy z dnia 29.01.2004 r. Prawo zam</w:t>
      </w:r>
      <w:r w:rsidR="009048BC" w:rsidRPr="0082080A">
        <w:rPr>
          <w:rFonts w:ascii="Calibri" w:hAnsi="Calibri" w:cs="Calibri"/>
          <w:sz w:val="20"/>
          <w:szCs w:val="20"/>
        </w:rPr>
        <w:t>ówień publicznych (</w:t>
      </w:r>
      <w:proofErr w:type="spellStart"/>
      <w:r w:rsidR="009048BC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9048BC" w:rsidRPr="0082080A">
        <w:rPr>
          <w:rFonts w:ascii="Calibri" w:hAnsi="Calibri" w:cs="Calibri"/>
          <w:sz w:val="20"/>
          <w:szCs w:val="20"/>
        </w:rPr>
        <w:t>. Dz. U. z 201</w:t>
      </w:r>
      <w:r w:rsidR="00EE5A0A" w:rsidRPr="0082080A">
        <w:rPr>
          <w:rFonts w:ascii="Calibri" w:hAnsi="Calibri" w:cs="Calibri"/>
          <w:sz w:val="20"/>
          <w:szCs w:val="20"/>
        </w:rPr>
        <w:t>9</w:t>
      </w:r>
      <w:r w:rsidRPr="0082080A">
        <w:rPr>
          <w:rFonts w:ascii="Calibri" w:hAnsi="Calibri" w:cs="Calibri"/>
          <w:sz w:val="20"/>
          <w:szCs w:val="20"/>
        </w:rPr>
        <w:t xml:space="preserve"> r., poz. </w:t>
      </w:r>
      <w:r w:rsidR="009048BC" w:rsidRPr="0082080A">
        <w:rPr>
          <w:rFonts w:ascii="Calibri" w:hAnsi="Calibri" w:cs="Calibri"/>
          <w:sz w:val="20"/>
          <w:szCs w:val="20"/>
        </w:rPr>
        <w:t>1</w:t>
      </w:r>
      <w:r w:rsidR="00D4075E" w:rsidRPr="0082080A">
        <w:rPr>
          <w:rFonts w:ascii="Calibri" w:hAnsi="Calibri" w:cs="Calibri"/>
          <w:sz w:val="20"/>
          <w:szCs w:val="20"/>
        </w:rPr>
        <w:t>843 ze zm.</w:t>
      </w:r>
      <w:r w:rsidRPr="0082080A">
        <w:rPr>
          <w:rFonts w:ascii="Calibri" w:hAnsi="Calibri" w:cs="Calibri"/>
          <w:sz w:val="20"/>
          <w:szCs w:val="20"/>
        </w:rPr>
        <w:t>), ustawy o odpadach, Kodeksu Cywilnego oraz właściwych aktów wykonawczych.</w:t>
      </w:r>
    </w:p>
    <w:p w14:paraId="7DE94658" w14:textId="77777777" w:rsidR="00D4075E" w:rsidRPr="0082080A" w:rsidRDefault="00C34C74" w:rsidP="00D4075E">
      <w:pPr>
        <w:widowControl w:val="0"/>
        <w:numPr>
          <w:ilvl w:val="0"/>
          <w:numId w:val="18"/>
        </w:numPr>
        <w:shd w:val="clear" w:color="auto" w:fill="FFFFFF"/>
        <w:tabs>
          <w:tab w:val="left" w:pos="-4500"/>
        </w:tabs>
        <w:suppressAutoHyphens w:val="0"/>
        <w:autoSpaceDE w:val="0"/>
        <w:autoSpaceDN w:val="0"/>
        <w:adjustRightInd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Ewentualne spory wynikłe z realizacji umowy strony zobowiązują się rozwiązywać polubownie. W razie braku porozumienia spory rozstrzygane będą przez sądy powszechne, a sądem właściwym do rozstrzygania spraw spornych jest Sąd we Wrocławiu.</w:t>
      </w:r>
    </w:p>
    <w:p w14:paraId="723CAFF1" w14:textId="793C8B5C" w:rsidR="00D4075E" w:rsidRPr="0082080A" w:rsidRDefault="00D4075E" w:rsidP="00D4075E">
      <w:pPr>
        <w:widowControl w:val="0"/>
        <w:numPr>
          <w:ilvl w:val="0"/>
          <w:numId w:val="18"/>
        </w:numPr>
        <w:shd w:val="clear" w:color="auto" w:fill="FFFFFF"/>
        <w:tabs>
          <w:tab w:val="left" w:pos="-4500"/>
        </w:tabs>
        <w:suppressAutoHyphens w:val="0"/>
        <w:autoSpaceDE w:val="0"/>
        <w:autoSpaceDN w:val="0"/>
        <w:adjustRightInd w:val="0"/>
        <w:spacing w:line="300" w:lineRule="exact"/>
        <w:ind w:left="284" w:right="-46" w:hanging="284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Wykonawca nie może przenieść jakiejkolwiek wierzytelności wynikającej z niniejszej umowy na osobę trzecią bez zgody podmiotu tworzącego, stosownie do treści art. 54 ust. 5 ustawy z dnia 15 kwietnia 2011 r. o działalności leczniczej (Dz. U. z 2020r. poz. 295 ze zm.).</w:t>
      </w:r>
    </w:p>
    <w:p w14:paraId="321EFC62" w14:textId="77777777" w:rsidR="00D4075E" w:rsidRPr="0082080A" w:rsidRDefault="00D4075E" w:rsidP="00D4075E">
      <w:pPr>
        <w:tabs>
          <w:tab w:val="num" w:pos="360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688864E4" w14:textId="77777777" w:rsidR="00D4075E" w:rsidRPr="0082080A" w:rsidRDefault="00D4075E" w:rsidP="00D4075E">
      <w:pPr>
        <w:tabs>
          <w:tab w:val="num" w:pos="360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11</w:t>
      </w:r>
    </w:p>
    <w:p w14:paraId="53936A6D" w14:textId="77777777" w:rsidR="00D4075E" w:rsidRPr="0082080A" w:rsidRDefault="00D4075E" w:rsidP="00D4075E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Integralną część umowy stanowi załącznik nr 1 do umowy, stanowiący odpowiednio załączniki nr 1 do SIWZ. Dodatkowo częścią umowy są </w:t>
      </w:r>
      <w:r w:rsidRPr="0082080A">
        <w:rPr>
          <w:rFonts w:asciiTheme="minorHAnsi" w:hAnsiTheme="minorHAnsi" w:cs="Tahoma"/>
          <w:bCs/>
          <w:sz w:val="20"/>
          <w:szCs w:val="20"/>
        </w:rPr>
        <w:t>Zasady BHP dla wykonawców świadczących usługi na terenie Zamawiającego stanowiące załącznik nr 2.</w:t>
      </w:r>
    </w:p>
    <w:p w14:paraId="2AAA4FB9" w14:textId="77777777" w:rsidR="00C34C74" w:rsidRPr="0082080A" w:rsidRDefault="00C34C74" w:rsidP="00C34C74">
      <w:pPr>
        <w:tabs>
          <w:tab w:val="num" w:pos="360"/>
        </w:tabs>
        <w:spacing w:line="360" w:lineRule="auto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62C13E67" w14:textId="73D449C5" w:rsidR="00C34C74" w:rsidRPr="0082080A" w:rsidRDefault="00C34C74" w:rsidP="00C34C74">
      <w:pPr>
        <w:tabs>
          <w:tab w:val="num" w:pos="360"/>
        </w:tabs>
        <w:spacing w:line="360" w:lineRule="auto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D4075E" w:rsidRPr="0082080A">
        <w:rPr>
          <w:rFonts w:ascii="Calibri" w:hAnsi="Calibri" w:cs="Calibri"/>
          <w:b/>
          <w:snapToGrid w:val="0"/>
          <w:sz w:val="20"/>
          <w:szCs w:val="20"/>
        </w:rPr>
        <w:t>2</w:t>
      </w:r>
    </w:p>
    <w:p w14:paraId="2A83D939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60" w:lineRule="auto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Umowę sporządzono w dwóch jednobrzmiących egzemplarzach po jednym dla każdej ze stron</w:t>
      </w:r>
    </w:p>
    <w:p w14:paraId="1F313773" w14:textId="77777777" w:rsidR="00C34C74" w:rsidRPr="0082080A" w:rsidRDefault="00C34C74" w:rsidP="00C34C74">
      <w:pPr>
        <w:shd w:val="clear" w:color="auto" w:fill="FFFFFF"/>
        <w:spacing w:line="360" w:lineRule="auto"/>
        <w:ind w:right="-46"/>
        <w:rPr>
          <w:rFonts w:ascii="Calibri" w:hAnsi="Calibri" w:cs="Calibri"/>
          <w:sz w:val="20"/>
          <w:szCs w:val="20"/>
        </w:rPr>
      </w:pPr>
    </w:p>
    <w:p w14:paraId="3E290527" w14:textId="77777777" w:rsidR="00C34C74" w:rsidRPr="0082080A" w:rsidRDefault="00C34C74" w:rsidP="00C34C74">
      <w:pPr>
        <w:shd w:val="clear" w:color="auto" w:fill="FFFFFF"/>
        <w:spacing w:line="360" w:lineRule="auto"/>
        <w:ind w:left="720" w:right="-46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WYKONAWCA</w:t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  <w:t>ZAMAWIAJĄCY</w:t>
      </w:r>
    </w:p>
    <w:p w14:paraId="46B782DB" w14:textId="77777777" w:rsidR="00C34C74" w:rsidRPr="0082080A" w:rsidRDefault="00C34C74" w:rsidP="00C34C74">
      <w:pPr>
        <w:shd w:val="clear" w:color="auto" w:fill="FFFFFF"/>
        <w:spacing w:line="360" w:lineRule="auto"/>
        <w:ind w:left="720" w:right="-46"/>
        <w:rPr>
          <w:rFonts w:ascii="Calibri" w:hAnsi="Calibri" w:cs="Calibri"/>
          <w:b/>
          <w:sz w:val="20"/>
          <w:szCs w:val="20"/>
        </w:rPr>
      </w:pPr>
    </w:p>
    <w:p w14:paraId="0923F5A9" w14:textId="77777777" w:rsidR="006C53E7" w:rsidRPr="0082080A" w:rsidRDefault="004F5241" w:rsidP="00A729A7">
      <w:pPr>
        <w:pStyle w:val="Bezodstpw"/>
        <w:keepLines/>
        <w:ind w:right="567"/>
        <w:rPr>
          <w:rFonts w:cs="Calibri"/>
          <w:b/>
          <w:i/>
          <w:sz w:val="20"/>
          <w:szCs w:val="20"/>
        </w:rPr>
      </w:pPr>
      <w:r w:rsidRPr="0082080A">
        <w:rPr>
          <w:rFonts w:cs="Calibri"/>
          <w:b/>
          <w:i/>
          <w:sz w:val="20"/>
          <w:szCs w:val="20"/>
        </w:rPr>
        <w:t xml:space="preserve">*) zgodnie z kryterium określonym w ofercie </w:t>
      </w:r>
    </w:p>
    <w:p w14:paraId="6622D789" w14:textId="77777777" w:rsidR="00CA00D2" w:rsidRPr="0082080A" w:rsidRDefault="00CA00D2" w:rsidP="00A729A7">
      <w:pPr>
        <w:pStyle w:val="Bezodstpw"/>
        <w:keepLines/>
        <w:ind w:right="567"/>
        <w:rPr>
          <w:rFonts w:cs="Calibri"/>
          <w:b/>
          <w:i/>
          <w:sz w:val="20"/>
          <w:szCs w:val="20"/>
        </w:rPr>
      </w:pPr>
    </w:p>
    <w:p w14:paraId="61B387B2" w14:textId="77777777" w:rsidR="00CA00D2" w:rsidRPr="0082080A" w:rsidRDefault="00CA00D2" w:rsidP="00A729A7">
      <w:pPr>
        <w:pStyle w:val="Bezodstpw"/>
        <w:keepLines/>
        <w:ind w:right="567"/>
        <w:rPr>
          <w:rFonts w:cs="Calibri"/>
          <w:b/>
          <w:i/>
          <w:sz w:val="20"/>
          <w:szCs w:val="20"/>
        </w:rPr>
      </w:pPr>
    </w:p>
    <w:p w14:paraId="3F69AB34" w14:textId="53D9C72D" w:rsidR="00CA00D2" w:rsidRPr="0082080A" w:rsidRDefault="00CA00D2">
      <w:pPr>
        <w:suppressAutoHyphens w:val="0"/>
        <w:spacing w:after="160" w:line="259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82080A">
        <w:rPr>
          <w:rFonts w:cs="Calibri"/>
          <w:b/>
          <w:i/>
          <w:sz w:val="20"/>
          <w:szCs w:val="20"/>
        </w:rPr>
        <w:br w:type="page"/>
      </w:r>
    </w:p>
    <w:p w14:paraId="717C50AA" w14:textId="77777777" w:rsidR="00CA00D2" w:rsidRPr="0082080A" w:rsidRDefault="00CA00D2" w:rsidP="00CA00D2">
      <w:pPr>
        <w:pStyle w:val="Default"/>
        <w:spacing w:line="276" w:lineRule="auto"/>
        <w:rPr>
          <w:rFonts w:asciiTheme="minorHAnsi" w:hAnsiTheme="minorHAnsi" w:cs="Tahoma"/>
          <w:color w:val="auto"/>
          <w:sz w:val="20"/>
          <w:szCs w:val="20"/>
        </w:rPr>
      </w:pPr>
      <w:r w:rsidRPr="0082080A">
        <w:rPr>
          <w:rFonts w:asciiTheme="minorHAnsi" w:hAnsiTheme="minorHAnsi" w:cs="Tahoma"/>
          <w:b/>
          <w:bCs/>
          <w:color w:val="auto"/>
          <w:sz w:val="20"/>
          <w:szCs w:val="20"/>
        </w:rPr>
        <w:lastRenderedPageBreak/>
        <w:t xml:space="preserve">ZAŁĄCZNIK NR 2 - Zasady BHP dla wykonawców świadczących usługi na terenie Samodzielnego Publicznego Zakładu Opieki Zdrowotnej MSWiA we Wrocławiu </w:t>
      </w:r>
    </w:p>
    <w:p w14:paraId="492F8F94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40A40A7D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Wykonawca świadczący usługę na rzecz Samodzielnego Publicznego Zakładu Opieki Zdrowotnej MSWiA we Wrocławiu (zwanym dalej SP ZOZ MSWiA) zobowiązany jest: </w:t>
      </w:r>
    </w:p>
    <w:p w14:paraId="70334290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98D7064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1. Przestrzegać obowiązujące przepisy bhp i ochrony przeciwpożarowej. </w:t>
      </w:r>
    </w:p>
    <w:p w14:paraId="421DA3B0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2. Organizować pracę swoich pracowników w sposób spełniający zasady bezpieczeństwa i higieny pracy. </w:t>
      </w:r>
    </w:p>
    <w:p w14:paraId="061D7E6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3. Przeprowadzić szkolenia bhp z zakresu wykonywanych prac na terenie SP ZOZ MSW. </w:t>
      </w:r>
    </w:p>
    <w:p w14:paraId="34877C6E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4. Wyposażyć swoich pracowników w niezbędne środki ochrony indywidualnej. </w:t>
      </w:r>
    </w:p>
    <w:p w14:paraId="4CBD4C38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5. Dopilnować, aby pracownicy stosowali środki ochrony indywidualnej zgodnie z ich przeznaczeniem </w:t>
      </w:r>
    </w:p>
    <w:p w14:paraId="1521EC65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6. Wyposażyć swoich pracowników w odzież i obuwie robocze stosowne do wykonywanych prac. </w:t>
      </w:r>
    </w:p>
    <w:p w14:paraId="51768F52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7. Dopilnować, aby pracownicy stosowali odzież i obuwie robocze zgodnie z ich przeznaczeniem. </w:t>
      </w:r>
    </w:p>
    <w:p w14:paraId="4C651235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8. Dostarczyć pisemne oświadczenie , iż: </w:t>
      </w:r>
    </w:p>
    <w:p w14:paraId="5C7857CA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a. zapoznał swoich pracowników z oceną ryzyka zawodowego dotyczącą wykonywanych prac na terenie SP ZOZ MSWiA, </w:t>
      </w:r>
    </w:p>
    <w:p w14:paraId="0FCCC6B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b. pracownicy posiadają aktualne przeszkolenie w zakresie bezpieczeństwa i higieny pracy, </w:t>
      </w:r>
    </w:p>
    <w:p w14:paraId="3DF0F8C8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c. pracownicy posiadają aktualne zaświadczenie lekarskie stwierdzające zdolność do pracy na zajmowanym stanowisku pracy wydane w ramach przeprowadzonych badań profilaktycznych, </w:t>
      </w:r>
    </w:p>
    <w:p w14:paraId="6084EC5E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d. pracownicy posiadają aktualne, odpowiednie do wykonywanej pracy, uprawnienia i kwalifikacje wymagane odrębnymi przepisami. </w:t>
      </w:r>
    </w:p>
    <w:p w14:paraId="666CB893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3F1C4DA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9. Zapewnić, by maszyny i urządzenia używane przez swoich pracowników nie stwarzały zagrożenia dla innych pracowników, pacjentów i osób odwiedzających. </w:t>
      </w:r>
    </w:p>
    <w:p w14:paraId="1D19DD27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 organizacji ruchu drogowego lub pieszego, ustawienie tablic informacyjnych itp.) po uzgodnieniu z uprawnionymi przedstawicielami SP ZOZ MSWiA. </w:t>
      </w:r>
    </w:p>
    <w:p w14:paraId="0445E1AF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11. Przed wykonywaniem na terenie SP ZOZ MSWiA prac pożarowo-niebezpiecznych </w:t>
      </w:r>
      <w:proofErr w:type="spellStart"/>
      <w:r w:rsidRPr="0082080A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82080A">
        <w:rPr>
          <w:rFonts w:asciiTheme="minorHAnsi" w:hAnsiTheme="minorHAnsi" w:cs="Tahoma"/>
          <w:sz w:val="20"/>
          <w:szCs w:val="20"/>
        </w:rPr>
        <w:t xml:space="preserve">. między innymi prac spawalniczych, prac z wykorzystaniem szlifierek kątowych, prac przy użyciu otwartego ognia </w:t>
      </w:r>
      <w:proofErr w:type="spellStart"/>
      <w:r w:rsidRPr="0082080A">
        <w:rPr>
          <w:rFonts w:asciiTheme="minorHAnsi" w:hAnsiTheme="minorHAnsi" w:cs="Tahoma"/>
          <w:sz w:val="20"/>
          <w:szCs w:val="20"/>
        </w:rPr>
        <w:t>itp</w:t>
      </w:r>
      <w:proofErr w:type="spellEnd"/>
      <w:r w:rsidRPr="0082080A">
        <w:rPr>
          <w:rFonts w:asciiTheme="minorHAnsi" w:hAnsiTheme="minorHAnsi" w:cs="Tahoma"/>
          <w:sz w:val="20"/>
          <w:szCs w:val="20"/>
        </w:rPr>
        <w:t xml:space="preserve">, wykonawca powinien uzyskać zezwolenie na wykonanie prac pożarowo-niebezpiecznych wydane przez inspektora ochrony przeciwpożarowej SP ZOZ MSWiA. </w:t>
      </w:r>
    </w:p>
    <w:p w14:paraId="07EFB91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12. Magazynować niezbędne materiały potrzebne do wykonania prac tylko w miejscu wyznaczonym oraz ułożone i zabezpieczone tak, aby nie stwarzały zagrożenia dla ludzi. </w:t>
      </w:r>
    </w:p>
    <w:p w14:paraId="129D4C67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13. Powiadomić specjalistę ds. bhp SP ZOZ MSWiA o zamiarze używania w procesie pracy substancji szkodliwych, niebezpiecznych. </w:t>
      </w:r>
    </w:p>
    <w:p w14:paraId="3788CE1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14. Rejestrować zdarzenia potencjalnie wypadkowe, wypadki przy pracy, choroby zawodowe wśród swoich pracowników pracujących na terenie SP ZOZ MSWiA. </w:t>
      </w:r>
    </w:p>
    <w:p w14:paraId="1657AE9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15. Każdorazowo informować specjalistę ds. BHP SP ZOZ MSWiA o zaistniałych na terenie zakładu wypadkach przy pracy swoich pracowników oraz zdarzeniach potencjalnie wypadkowych. </w:t>
      </w:r>
    </w:p>
    <w:p w14:paraId="3CD2777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16. W sytuacjach awaryjnych, zagrożenia życia lub zdrowia (pożar, nieszczęśliwy wypadek) stosować się do poleceń Dyrektora SP ZOZ MSWiA we Wrocławiu lub upoważnionej przez niego osoby. </w:t>
      </w:r>
    </w:p>
    <w:p w14:paraId="713E773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17. Przestrzegać obowiązującego na terenie SP ZOZ MSWiA we Wrocławiu zakazu palenia wyrobów tytoniowych. </w:t>
      </w:r>
    </w:p>
    <w:p w14:paraId="04711291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18. Umożliwić specjaliście ds. BHP SPZOZ MSWiA przeprowadzenie kontroli w zakresie przestrzegania przyjętych zasad bezpieczeństwa i higieny pracy. </w:t>
      </w:r>
    </w:p>
    <w:p w14:paraId="00E1E92C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5BADBB4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Data: Przyjąłem do wiadomości i przestrzegania: </w:t>
      </w:r>
    </w:p>
    <w:p w14:paraId="2CFBEF6D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.............................. </w:t>
      </w:r>
      <w:r w:rsidRPr="0082080A">
        <w:rPr>
          <w:rFonts w:asciiTheme="minorHAnsi" w:hAnsiTheme="minorHAnsi" w:cs="Tahoma"/>
          <w:sz w:val="20"/>
          <w:szCs w:val="20"/>
        </w:rPr>
        <w:tab/>
      </w:r>
      <w:r w:rsidRPr="0082080A">
        <w:rPr>
          <w:rFonts w:asciiTheme="minorHAnsi" w:hAnsiTheme="minorHAnsi" w:cs="Tahoma"/>
          <w:sz w:val="20"/>
          <w:szCs w:val="20"/>
        </w:rPr>
        <w:tab/>
        <w:t xml:space="preserve">............................………..………...................................... </w:t>
      </w:r>
    </w:p>
    <w:p w14:paraId="64BAE8A8" w14:textId="19A349D0" w:rsidR="00CA00D2" w:rsidRPr="0082080A" w:rsidRDefault="00CA00D2" w:rsidP="00CA00D2">
      <w:pPr>
        <w:pStyle w:val="Tekstpodstawowywcity3"/>
        <w:spacing w:after="0" w:line="276" w:lineRule="auto"/>
        <w:ind w:left="311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(pieczątka i podpis przedstawiciela wykonawcy)</w:t>
      </w:r>
      <w:bookmarkEnd w:id="0"/>
    </w:p>
    <w:sectPr w:rsidR="00CA00D2" w:rsidRPr="008208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10FA" w14:textId="77777777" w:rsidR="00D54161" w:rsidRDefault="00D54161">
      <w:r>
        <w:separator/>
      </w:r>
    </w:p>
  </w:endnote>
  <w:endnote w:type="continuationSeparator" w:id="0">
    <w:p w14:paraId="1207D38E" w14:textId="77777777" w:rsidR="00D54161" w:rsidRDefault="00D5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7CE5" w14:textId="77777777" w:rsidR="00E536C5" w:rsidRDefault="00C34C74" w:rsidP="008F0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C457E" w14:textId="77777777" w:rsidR="00E536C5" w:rsidRDefault="00D54161" w:rsidP="008F0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7F0E" w14:textId="77777777" w:rsidR="00E536C5" w:rsidRDefault="00D54161" w:rsidP="008F04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1E01" w14:textId="77777777" w:rsidR="00D54161" w:rsidRDefault="00D54161">
      <w:r>
        <w:separator/>
      </w:r>
    </w:p>
  </w:footnote>
  <w:footnote w:type="continuationSeparator" w:id="0">
    <w:p w14:paraId="06729DB1" w14:textId="77777777" w:rsidR="00D54161" w:rsidRDefault="00D5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6B2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8D2"/>
    <w:multiLevelType w:val="hybridMultilevel"/>
    <w:tmpl w:val="8CDA02AC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176F"/>
    <w:multiLevelType w:val="hybridMultilevel"/>
    <w:tmpl w:val="63D2F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6F98"/>
    <w:multiLevelType w:val="hybridMultilevel"/>
    <w:tmpl w:val="D7B6F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2056A"/>
    <w:multiLevelType w:val="hybridMultilevel"/>
    <w:tmpl w:val="CFE87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54505"/>
    <w:multiLevelType w:val="singleLevel"/>
    <w:tmpl w:val="75DE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7564B"/>
    <w:multiLevelType w:val="hybridMultilevel"/>
    <w:tmpl w:val="6D4ED4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7C66"/>
    <w:multiLevelType w:val="hybridMultilevel"/>
    <w:tmpl w:val="DA78EB1E"/>
    <w:lvl w:ilvl="0" w:tplc="83E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60B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E03E2"/>
    <w:multiLevelType w:val="multilevel"/>
    <w:tmpl w:val="51E41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250E67"/>
    <w:multiLevelType w:val="hybridMultilevel"/>
    <w:tmpl w:val="4E2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39A8"/>
    <w:multiLevelType w:val="hybridMultilevel"/>
    <w:tmpl w:val="DA8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431D"/>
    <w:multiLevelType w:val="hybridMultilevel"/>
    <w:tmpl w:val="3B1E40E6"/>
    <w:lvl w:ilvl="0" w:tplc="A678EAE0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F06EB"/>
    <w:multiLevelType w:val="hybridMultilevel"/>
    <w:tmpl w:val="12C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3F66"/>
    <w:multiLevelType w:val="hybridMultilevel"/>
    <w:tmpl w:val="B16CFED4"/>
    <w:lvl w:ilvl="0" w:tplc="97F86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E035190"/>
    <w:multiLevelType w:val="multilevel"/>
    <w:tmpl w:val="AE8C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D7A57"/>
    <w:multiLevelType w:val="hybridMultilevel"/>
    <w:tmpl w:val="01C416AA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9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66B36"/>
    <w:multiLevelType w:val="multilevel"/>
    <w:tmpl w:val="8C7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6CA24F4F"/>
    <w:multiLevelType w:val="hybridMultilevel"/>
    <w:tmpl w:val="9808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48E8"/>
    <w:multiLevelType w:val="hybridMultilevel"/>
    <w:tmpl w:val="66B47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7673"/>
    <w:multiLevelType w:val="singleLevel"/>
    <w:tmpl w:val="ECCCDD16"/>
    <w:lvl w:ilvl="0">
      <w:start w:val="1"/>
      <w:numFmt w:val="decimal"/>
      <w:lvlText w:val="%1."/>
      <w:legacy w:legacy="1" w:legacySpace="0" w:legacyIndent="367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4"/>
  </w:num>
  <w:num w:numId="8">
    <w:abstractNumId w:val="18"/>
  </w:num>
  <w:num w:numId="9">
    <w:abstractNumId w:val="23"/>
  </w:num>
  <w:num w:numId="10">
    <w:abstractNumId w:val="16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3"/>
  </w:num>
  <w:num w:numId="16">
    <w:abstractNumId w:val="15"/>
  </w:num>
  <w:num w:numId="17">
    <w:abstractNumId w:val="20"/>
  </w:num>
  <w:num w:numId="18">
    <w:abstractNumId w:val="12"/>
  </w:num>
  <w:num w:numId="19">
    <w:abstractNumId w:val="3"/>
  </w:num>
  <w:num w:numId="20">
    <w:abstractNumId w:val="9"/>
  </w:num>
  <w:num w:numId="21">
    <w:abstractNumId w:val="14"/>
  </w:num>
  <w:num w:numId="22">
    <w:abstractNumId w:val="2"/>
  </w:num>
  <w:num w:numId="23">
    <w:abstractNumId w:val="2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4"/>
    <w:rsid w:val="00013FCB"/>
    <w:rsid w:val="000774C1"/>
    <w:rsid w:val="00085B9C"/>
    <w:rsid w:val="000A64AD"/>
    <w:rsid w:val="000B04B9"/>
    <w:rsid w:val="00130CB2"/>
    <w:rsid w:val="00143A18"/>
    <w:rsid w:val="001506EA"/>
    <w:rsid w:val="001545C2"/>
    <w:rsid w:val="00176E37"/>
    <w:rsid w:val="0018448B"/>
    <w:rsid w:val="001954F8"/>
    <w:rsid w:val="001A0123"/>
    <w:rsid w:val="001A4786"/>
    <w:rsid w:val="001F1436"/>
    <w:rsid w:val="001F38B2"/>
    <w:rsid w:val="001F7D0C"/>
    <w:rsid w:val="00211933"/>
    <w:rsid w:val="00250F51"/>
    <w:rsid w:val="00263FAE"/>
    <w:rsid w:val="00267EFC"/>
    <w:rsid w:val="002740E2"/>
    <w:rsid w:val="00304AEF"/>
    <w:rsid w:val="00314265"/>
    <w:rsid w:val="003448BB"/>
    <w:rsid w:val="003F5888"/>
    <w:rsid w:val="00416701"/>
    <w:rsid w:val="004E20D0"/>
    <w:rsid w:val="004F5241"/>
    <w:rsid w:val="00525FF8"/>
    <w:rsid w:val="005D7779"/>
    <w:rsid w:val="006004B2"/>
    <w:rsid w:val="00625B7B"/>
    <w:rsid w:val="006937A5"/>
    <w:rsid w:val="00695B88"/>
    <w:rsid w:val="006B3EE3"/>
    <w:rsid w:val="006C53E7"/>
    <w:rsid w:val="006D083C"/>
    <w:rsid w:val="007373A6"/>
    <w:rsid w:val="007548FB"/>
    <w:rsid w:val="00784081"/>
    <w:rsid w:val="00794B0E"/>
    <w:rsid w:val="007D46E1"/>
    <w:rsid w:val="0082080A"/>
    <w:rsid w:val="00873030"/>
    <w:rsid w:val="009048BC"/>
    <w:rsid w:val="009278A1"/>
    <w:rsid w:val="0096346C"/>
    <w:rsid w:val="00973F22"/>
    <w:rsid w:val="00991FA8"/>
    <w:rsid w:val="009D252A"/>
    <w:rsid w:val="00A37495"/>
    <w:rsid w:val="00A729A7"/>
    <w:rsid w:val="00A84549"/>
    <w:rsid w:val="00A97F39"/>
    <w:rsid w:val="00AA4292"/>
    <w:rsid w:val="00B00851"/>
    <w:rsid w:val="00B34D8F"/>
    <w:rsid w:val="00B47462"/>
    <w:rsid w:val="00B73B0D"/>
    <w:rsid w:val="00B756F7"/>
    <w:rsid w:val="00BA0891"/>
    <w:rsid w:val="00BD424C"/>
    <w:rsid w:val="00BD78B0"/>
    <w:rsid w:val="00BF06AB"/>
    <w:rsid w:val="00BF182C"/>
    <w:rsid w:val="00C015F6"/>
    <w:rsid w:val="00C01AC3"/>
    <w:rsid w:val="00C2278D"/>
    <w:rsid w:val="00C34C74"/>
    <w:rsid w:val="00C95E91"/>
    <w:rsid w:val="00CA00D2"/>
    <w:rsid w:val="00CA604B"/>
    <w:rsid w:val="00D1227D"/>
    <w:rsid w:val="00D4075E"/>
    <w:rsid w:val="00D43A6F"/>
    <w:rsid w:val="00D54161"/>
    <w:rsid w:val="00D57173"/>
    <w:rsid w:val="00D75FF3"/>
    <w:rsid w:val="00DF5BC6"/>
    <w:rsid w:val="00E672AC"/>
    <w:rsid w:val="00EC0611"/>
    <w:rsid w:val="00ED4F91"/>
    <w:rsid w:val="00EE5A0A"/>
    <w:rsid w:val="00F16A93"/>
    <w:rsid w:val="00F2089B"/>
    <w:rsid w:val="00F2270D"/>
    <w:rsid w:val="00F97962"/>
    <w:rsid w:val="00FA4B22"/>
    <w:rsid w:val="00F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D8F"/>
  <w15:chartTrackingRefBased/>
  <w15:docId w15:val="{55A7BF17-5FB5-4282-A41E-3F1FD64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C34C74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34C74"/>
    <w:pPr>
      <w:keepNext/>
      <w:numPr>
        <w:ilvl w:val="2"/>
        <w:numId w:val="1"/>
      </w:numPr>
      <w:ind w:left="4140" w:firstLine="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C34C7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4C7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C34C7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34C74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rsid w:val="00C34C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34C74"/>
  </w:style>
  <w:style w:type="paragraph" w:styleId="Tekstpodstawowy">
    <w:name w:val="Body Text"/>
    <w:basedOn w:val="Normalny"/>
    <w:link w:val="TekstpodstawowyZnak1"/>
    <w:rsid w:val="00C34C74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C34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34C7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C34C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4C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C34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34C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3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4C74"/>
    <w:pPr>
      <w:suppressAutoHyphens w:val="0"/>
      <w:spacing w:after="120" w:line="360" w:lineRule="auto"/>
      <w:ind w:left="360"/>
      <w:jc w:val="both"/>
    </w:pPr>
    <w:rPr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C7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rsid w:val="00C34C74"/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34C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2">
    <w:name w:val="text2"/>
    <w:rsid w:val="00C34C74"/>
  </w:style>
  <w:style w:type="paragraph" w:styleId="Podtytu">
    <w:name w:val="Subtitle"/>
    <w:basedOn w:val="Normalny"/>
    <w:next w:val="Normalny"/>
    <w:link w:val="PodtytuZnak"/>
    <w:uiPriority w:val="11"/>
    <w:qFormat/>
    <w:rsid w:val="00C34C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C7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highlight">
    <w:name w:val="highlight"/>
    <w:rsid w:val="00C01AC3"/>
  </w:style>
  <w:style w:type="paragraph" w:styleId="Tekstpodstawowywcity3">
    <w:name w:val="Body Text Indent 3"/>
    <w:basedOn w:val="Normalny"/>
    <w:link w:val="Tekstpodstawowywcity3Znak"/>
    <w:rsid w:val="00CA00D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0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A0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62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545C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4033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2018-10-18T05:49:00Z</cp:lastPrinted>
  <dcterms:created xsi:type="dcterms:W3CDTF">2020-12-30T12:46:00Z</dcterms:created>
  <dcterms:modified xsi:type="dcterms:W3CDTF">2020-12-30T12:46:00Z</dcterms:modified>
</cp:coreProperties>
</file>